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2DE98" w14:textId="77777777" w:rsidR="00B13E28" w:rsidRDefault="00B13E28" w:rsidP="006D6553">
      <w:pPr>
        <w:ind w:left="-142"/>
        <w:rPr>
          <w:lang w:val="ro-RO"/>
        </w:rPr>
      </w:pPr>
    </w:p>
    <w:p w14:paraId="58C6342D" w14:textId="77777777" w:rsidR="00B13E28" w:rsidRDefault="00B13E28" w:rsidP="006D6553">
      <w:pPr>
        <w:ind w:left="-142"/>
        <w:rPr>
          <w:lang w:val="ro-RO"/>
        </w:rPr>
      </w:pPr>
    </w:p>
    <w:p w14:paraId="19AE3A6E" w14:textId="24403A7C" w:rsidR="00B13E28" w:rsidRPr="009110BD" w:rsidRDefault="00B13E28" w:rsidP="006D6553">
      <w:pPr>
        <w:ind w:left="-142"/>
        <w:jc w:val="right"/>
        <w:rPr>
          <w:rFonts w:ascii="Times New Roman" w:hAnsi="Times New Roman"/>
          <w:bCs/>
        </w:rPr>
      </w:pPr>
      <w:r>
        <w:rPr>
          <w:rFonts w:ascii="Times New Roman" w:hAnsi="Times New Roman"/>
          <w:bCs/>
        </w:rPr>
        <w:t>NR.</w:t>
      </w:r>
      <w:r w:rsidR="00DF1CA6">
        <w:rPr>
          <w:rFonts w:ascii="Times New Roman" w:hAnsi="Times New Roman"/>
          <w:bCs/>
        </w:rPr>
        <w:t xml:space="preserve"> 5030</w:t>
      </w:r>
      <w:r>
        <w:rPr>
          <w:rFonts w:ascii="Times New Roman" w:hAnsi="Times New Roman"/>
          <w:bCs/>
        </w:rPr>
        <w:t xml:space="preserve">/27.10.2026 </w:t>
      </w:r>
    </w:p>
    <w:p w14:paraId="4C044136" w14:textId="77777777" w:rsidR="00B13E28" w:rsidRDefault="00B13E28" w:rsidP="006D6553">
      <w:pPr>
        <w:ind w:left="-142"/>
        <w:jc w:val="center"/>
        <w:rPr>
          <w:rFonts w:ascii="Times New Roman" w:hAnsi="Times New Roman"/>
          <w:b/>
        </w:rPr>
      </w:pPr>
    </w:p>
    <w:p w14:paraId="5A4697BF" w14:textId="77777777" w:rsidR="00B13E28" w:rsidRPr="00442A93" w:rsidRDefault="00B13E28" w:rsidP="006D6553">
      <w:pPr>
        <w:ind w:left="-142"/>
        <w:jc w:val="center"/>
        <w:rPr>
          <w:rFonts w:ascii="Times New Roman" w:hAnsi="Times New Roman"/>
          <w:b/>
        </w:rPr>
      </w:pPr>
      <w:r>
        <w:rPr>
          <w:rFonts w:ascii="Times New Roman" w:hAnsi="Times New Roman"/>
          <w:b/>
        </w:rPr>
        <w:t>ANUNŢ SELECȚIE PARTENERI</w:t>
      </w:r>
      <w:r>
        <w:t xml:space="preserve"> </w:t>
      </w:r>
      <w:r>
        <w:rPr>
          <w:rFonts w:ascii="Times New Roman" w:hAnsi="Times New Roman"/>
          <w:b/>
        </w:rPr>
        <w:t>ENTITĂȚI PRIVATE</w:t>
      </w:r>
    </w:p>
    <w:p w14:paraId="18A75B69" w14:textId="77777777" w:rsidR="00DF1CA6" w:rsidRDefault="00B13E28" w:rsidP="006D6553">
      <w:pPr>
        <w:ind w:left="-142"/>
        <w:jc w:val="center"/>
        <w:rPr>
          <w:rFonts w:ascii="Times New Roman" w:hAnsi="Times New Roman"/>
          <w:b/>
        </w:rPr>
      </w:pPr>
      <w:r>
        <w:rPr>
          <w:rFonts w:ascii="Times New Roman" w:hAnsi="Times New Roman"/>
          <w:b/>
        </w:rPr>
        <w:t xml:space="preserve">ÎN CADRUL </w:t>
      </w:r>
      <w:r w:rsidR="00DF1CA6">
        <w:rPr>
          <w:rFonts w:ascii="Times New Roman" w:hAnsi="Times New Roman"/>
          <w:b/>
        </w:rPr>
        <w:t xml:space="preserve">PROIECTULUI </w:t>
      </w:r>
    </w:p>
    <w:p w14:paraId="583BAA92" w14:textId="033BBC71" w:rsidR="00B13E28" w:rsidRDefault="00DF1CA6" w:rsidP="006D6553">
      <w:pPr>
        <w:ind w:left="-142"/>
        <w:jc w:val="center"/>
        <w:rPr>
          <w:rFonts w:ascii="Times New Roman" w:hAnsi="Times New Roman"/>
          <w:b/>
        </w:rPr>
      </w:pPr>
      <w:r w:rsidRPr="00DF1CA6">
        <w:rPr>
          <w:rFonts w:ascii="Times New Roman" w:hAnsi="Times New Roman"/>
          <w:b/>
        </w:rPr>
        <w:t>Împreună pentru VIITOR</w:t>
      </w:r>
    </w:p>
    <w:p w14:paraId="61386023" w14:textId="2EB45C0A" w:rsidR="00B13E28" w:rsidRPr="00442A93" w:rsidRDefault="00B13E28" w:rsidP="006D6553">
      <w:pPr>
        <w:ind w:left="-142"/>
        <w:jc w:val="center"/>
        <w:rPr>
          <w:rFonts w:ascii="Times New Roman" w:hAnsi="Times New Roman"/>
          <w:b/>
        </w:rPr>
      </w:pPr>
      <w:r>
        <w:rPr>
          <w:rFonts w:ascii="Times New Roman" w:hAnsi="Times New Roman"/>
          <w:b/>
        </w:rPr>
        <w:t>PROGRAMUL EDUCAȚIE ȘI OCUPARE</w:t>
      </w:r>
    </w:p>
    <w:p w14:paraId="4ACD122E" w14:textId="77777777" w:rsidR="00B13E28" w:rsidRPr="00DF1CA6" w:rsidRDefault="00B13E28" w:rsidP="006D6553">
      <w:pPr>
        <w:ind w:left="-142"/>
        <w:jc w:val="center"/>
        <w:rPr>
          <w:rFonts w:ascii="Times New Roman" w:hAnsi="Times New Roman"/>
          <w:b/>
          <w:color w:val="000000" w:themeColor="text1"/>
        </w:rPr>
      </w:pPr>
      <w:r w:rsidRPr="00DF1CA6">
        <w:rPr>
          <w:rFonts w:ascii="Times New Roman" w:hAnsi="Times New Roman"/>
          <w:b/>
          <w:color w:val="000000" w:themeColor="text1"/>
        </w:rPr>
        <w:t>(PEO) 2021-2027</w:t>
      </w:r>
    </w:p>
    <w:p w14:paraId="383F4507" w14:textId="040B9310" w:rsidR="00B13E28" w:rsidRPr="00720E4B" w:rsidRDefault="00B13E28" w:rsidP="006D6553">
      <w:pPr>
        <w:ind w:left="-142"/>
        <w:rPr>
          <w:rFonts w:ascii="Times New Roman" w:hAnsi="Times New Roman"/>
          <w:bCs/>
          <w:color w:val="FF0000"/>
        </w:rPr>
      </w:pPr>
      <w:r>
        <w:rPr>
          <w:rFonts w:ascii="Times New Roman" w:hAnsi="Times New Roman"/>
          <w:bCs/>
          <w:color w:val="FF0000"/>
        </w:rPr>
        <w:t xml:space="preserve">                                </w:t>
      </w:r>
    </w:p>
    <w:p w14:paraId="6E4800F8" w14:textId="77777777" w:rsidR="00B13E28" w:rsidRDefault="00B13E28" w:rsidP="006D6553">
      <w:pPr>
        <w:spacing w:line="276" w:lineRule="auto"/>
        <w:ind w:left="-142"/>
        <w:rPr>
          <w:rFonts w:ascii="Times New Roman" w:hAnsi="Times New Roman"/>
          <w:bCs/>
        </w:rPr>
      </w:pPr>
    </w:p>
    <w:p w14:paraId="399EB0C4" w14:textId="2EC196E7" w:rsidR="00B13E28" w:rsidRDefault="00B13E28" w:rsidP="006D6553">
      <w:pPr>
        <w:spacing w:line="276" w:lineRule="auto"/>
        <w:ind w:left="-142"/>
        <w:jc w:val="both"/>
        <w:rPr>
          <w:rFonts w:ascii="Times New Roman" w:hAnsi="Times New Roman"/>
          <w:bCs/>
        </w:rPr>
      </w:pPr>
      <w:r>
        <w:rPr>
          <w:rFonts w:ascii="Times New Roman" w:hAnsi="Times New Roman"/>
          <w:bCs/>
        </w:rPr>
        <w:t xml:space="preserve">        În conformitate cu O.U.G nr. 133/2021 privind gestionarea financiară a fondurilor europene pentru perioada de programare 2021-2027 alocate României din Fondul european de dezvoltare regională, Fondul de coeziune, Fondul social european Plus, Fondul pentru o tranziţie justă, cu modificările și completările ulterioare, HG nr. 829 din 27 iunie 2022 -Normelor metodologice de aplicare a O.U.G. nr. 133/2021, Metodologia privind selecția partenerilor pentru proiectele finanțate din fonduri structurale în cadrul Programului Educație și Ocupare 2021-2027 și Ghidul Solicitantului- Condiții Specifice „ ȘCOLI PENTRU VIITOR”, Obiectiv de politică: 4 „Europă mai socială și mai favorabilă incluziunii, prin implementarea Pilonului european al drepturilor sociale“, 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w:t>
      </w:r>
    </w:p>
    <w:p w14:paraId="2D4C14D3" w14:textId="021C6C11" w:rsidR="00B13E28" w:rsidRDefault="00B13E28" w:rsidP="006D6553">
      <w:pPr>
        <w:spacing w:line="276" w:lineRule="auto"/>
        <w:ind w:left="-142"/>
        <w:jc w:val="both"/>
        <w:rPr>
          <w:rFonts w:ascii="Times New Roman" w:hAnsi="Times New Roman"/>
          <w:bCs/>
        </w:rPr>
      </w:pPr>
      <w:r>
        <w:rPr>
          <w:rFonts w:ascii="Times New Roman" w:hAnsi="Times New Roman"/>
          <w:b/>
          <w:color w:val="000000" w:themeColor="text1"/>
        </w:rPr>
        <w:t>CENTRUL JUDEȚEAN DE RESURSE ȘI DE ASISTENȚĂ EDUCAȚIONALĂ TULCEA</w:t>
      </w:r>
      <w:r>
        <w:rPr>
          <w:rFonts w:ascii="Times New Roman" w:hAnsi="Times New Roman"/>
          <w:bCs/>
          <w:color w:val="000000" w:themeColor="text1"/>
        </w:rPr>
        <w:t xml:space="preserve"> </w:t>
      </w:r>
      <w:r>
        <w:rPr>
          <w:rFonts w:ascii="Times New Roman" w:hAnsi="Times New Roman"/>
          <w:bCs/>
        </w:rPr>
        <w:t xml:space="preserve">anunță organizarea procedurii de selecție a partenerilor naționali privați pentru încheierea unui Acord de Parteneriat în vederea implementării </w:t>
      </w:r>
      <w:r w:rsidR="00DF1CA6">
        <w:rPr>
          <w:rFonts w:ascii="Times New Roman" w:hAnsi="Times New Roman"/>
          <w:bCs/>
        </w:rPr>
        <w:t xml:space="preserve">proiectului </w:t>
      </w:r>
      <w:r w:rsidR="00DF1CA6" w:rsidRPr="00DF1CA6">
        <w:rPr>
          <w:rFonts w:ascii="Times New Roman" w:hAnsi="Times New Roman"/>
          <w:b/>
          <w:i/>
          <w:iCs/>
        </w:rPr>
        <w:t>Împreună pentru VIITOR</w:t>
      </w:r>
      <w:r>
        <w:rPr>
          <w:rFonts w:ascii="Times New Roman" w:hAnsi="Times New Roman"/>
          <w:bCs/>
        </w:rPr>
        <w:t xml:space="preserve"> care va fi depus în cadrul Programului Educație și Ocupare 2021-2027 și Ghidul Solicitantului- Condiții Specifice „ȘCOLI PENTRU VIITOR”, </w:t>
      </w:r>
    </w:p>
    <w:p w14:paraId="60AFBED8" w14:textId="7E1E3B34" w:rsidR="00B13E28" w:rsidRDefault="00B13E28" w:rsidP="006D6553">
      <w:pPr>
        <w:spacing w:line="276" w:lineRule="auto"/>
        <w:ind w:left="-142"/>
        <w:jc w:val="both"/>
        <w:rPr>
          <w:rFonts w:ascii="Times New Roman" w:hAnsi="Times New Roman"/>
          <w:bCs/>
        </w:rPr>
      </w:pPr>
      <w:r>
        <w:rPr>
          <w:rFonts w:ascii="Times New Roman" w:hAnsi="Times New Roman"/>
          <w:bCs/>
        </w:rPr>
        <w:t>Selecția partenerilor se realizează cu respectarea regimului incompatibilităților și conflictului de interese și a următoarelor principii: transparenţă, nediscriminare, tratament egal, eficiența utilizării fondurilor, legalitate, trasabilitate. În procesul de selecție a partenerilor se vor respecta prevederile cuprinse în Programul Educație și Ocupare 2021-2027 și Ghidul Solicitantului- Condiții Specifice „</w:t>
      </w:r>
      <w:r>
        <w:t xml:space="preserve"> </w:t>
      </w:r>
      <w:r>
        <w:rPr>
          <w:rFonts w:ascii="Times New Roman" w:hAnsi="Times New Roman"/>
          <w:bCs/>
        </w:rPr>
        <w:t>ȘCOLI PENTRU VIITOR”,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w:t>
      </w:r>
    </w:p>
    <w:p w14:paraId="3B4962F0" w14:textId="513952B0" w:rsidR="00B13E28" w:rsidRDefault="00B13E28" w:rsidP="006D6553">
      <w:pPr>
        <w:spacing w:line="276" w:lineRule="auto"/>
        <w:ind w:left="-142" w:firstLine="720"/>
        <w:jc w:val="both"/>
        <w:rPr>
          <w:rFonts w:ascii="Times New Roman" w:hAnsi="Times New Roman"/>
          <w:bCs/>
        </w:rPr>
      </w:pPr>
    </w:p>
    <w:p w14:paraId="096566C2" w14:textId="77777777" w:rsidR="00B13E28" w:rsidRPr="00442A93" w:rsidRDefault="00B13E28" w:rsidP="006D6553">
      <w:pPr>
        <w:shd w:val="clear" w:color="auto" w:fill="FFFFFF"/>
        <w:spacing w:line="276" w:lineRule="auto"/>
        <w:ind w:left="-142" w:firstLine="720"/>
        <w:rPr>
          <w:rFonts w:ascii="Times New Roman" w:hAnsi="Times New Roman"/>
          <w:b/>
        </w:rPr>
      </w:pPr>
      <w:r>
        <w:rPr>
          <w:rFonts w:ascii="Times New Roman" w:hAnsi="Times New Roman"/>
          <w:b/>
        </w:rPr>
        <w:t>1. Obiectivul specific al programului în care se va depune cererea de finanțare:</w:t>
      </w:r>
    </w:p>
    <w:p w14:paraId="7E662125" w14:textId="77777777" w:rsidR="00B13E28" w:rsidRDefault="00B13E28" w:rsidP="00012474">
      <w:pPr>
        <w:shd w:val="clear" w:color="auto" w:fill="FFFFFF"/>
        <w:spacing w:line="276" w:lineRule="auto"/>
        <w:ind w:left="-142"/>
        <w:jc w:val="both"/>
        <w:rPr>
          <w:rFonts w:ascii="Times New Roman" w:hAnsi="Times New Roman"/>
          <w:bCs/>
        </w:rPr>
      </w:pPr>
      <w:r>
        <w:rPr>
          <w:rFonts w:ascii="Times New Roman" w:hAnsi="Times New Roman"/>
          <w:bCs/>
        </w:rPr>
        <w:t xml:space="preserve">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w:t>
      </w:r>
    </w:p>
    <w:p w14:paraId="5B77A389" w14:textId="734747DD" w:rsidR="008761F4" w:rsidRDefault="00B13E28" w:rsidP="00012474">
      <w:pPr>
        <w:shd w:val="clear" w:color="auto" w:fill="FFFFFF"/>
        <w:spacing w:line="276" w:lineRule="auto"/>
        <w:ind w:left="-142"/>
        <w:jc w:val="both"/>
        <w:rPr>
          <w:rFonts w:ascii="Times New Roman" w:hAnsi="Times New Roman"/>
          <w:bCs/>
        </w:rPr>
      </w:pPr>
      <w:r>
        <w:rPr>
          <w:rFonts w:ascii="Times New Roman" w:hAnsi="Times New Roman"/>
          <w:b/>
        </w:rPr>
        <w:t>2. Scopul depunerii cererii de finanțare</w:t>
      </w:r>
      <w:r w:rsidR="00DF1CA6">
        <w:rPr>
          <w:rFonts w:ascii="Times New Roman" w:hAnsi="Times New Roman"/>
          <w:b/>
        </w:rPr>
        <w:t xml:space="preserve"> pentru proiectul </w:t>
      </w:r>
      <w:r w:rsidR="00DF1CA6" w:rsidRPr="00DF1CA6">
        <w:rPr>
          <w:rFonts w:ascii="Times New Roman" w:hAnsi="Times New Roman"/>
          <w:b/>
        </w:rPr>
        <w:t>Împreună pentru VIITOR</w:t>
      </w:r>
      <w:r>
        <w:rPr>
          <w:rFonts w:ascii="Times New Roman" w:hAnsi="Times New Roman"/>
          <w:b/>
        </w:rPr>
        <w:t xml:space="preserve"> (obiectivul general) este </w:t>
      </w:r>
      <w:r>
        <w:rPr>
          <w:rFonts w:ascii="Times New Roman" w:hAnsi="Times New Roman"/>
          <w:b/>
          <w:i/>
          <w:iCs/>
        </w:rPr>
        <w:t>creșterea calității și relevanței educației pentru minim 457 elevi din sistemului de învățământ preuniversitar</w:t>
      </w:r>
      <w:r>
        <w:rPr>
          <w:rFonts w:ascii="Times New Roman" w:hAnsi="Times New Roman"/>
          <w:bCs/>
        </w:rPr>
        <w:t xml:space="preserve"> </w:t>
      </w:r>
      <w:r>
        <w:rPr>
          <w:rFonts w:ascii="Times New Roman" w:hAnsi="Times New Roman"/>
          <w:b/>
          <w:i/>
          <w:iCs/>
        </w:rPr>
        <w:t>prin finanțarea unui parcurs integrat, îmbinând organic atât măsuri centrate exclusiv pe consolidarea alfabetizării funcționale de bază (corelate cu mecanisme de sprijin și instrumente specifice) pentru a asigura stabilizarea competențelor de bază, cât și performanța, excelența și dezvoltarea ecosistemului STEAM prin susținerea competițiilor școlare și de inovare pentru a accelera potențialul creativ și tehnologic al elevilor, sprijinind modernizarea ofertei educaționale locale prin proiectarea și implementarea de noi curriculumuri, asigurând totodată resursele pentru deschiderea școlii către comunitate</w:t>
      </w:r>
      <w:r>
        <w:rPr>
          <w:rFonts w:ascii="Times New Roman" w:hAnsi="Times New Roman"/>
          <w:bCs/>
        </w:rPr>
        <w:t xml:space="preserve"> </w:t>
      </w:r>
    </w:p>
    <w:p w14:paraId="2CC08C62" w14:textId="42FD15D3" w:rsidR="00B13E28" w:rsidRPr="008109AF" w:rsidRDefault="00B13E28" w:rsidP="006D6553">
      <w:pPr>
        <w:spacing w:line="276" w:lineRule="auto"/>
        <w:ind w:left="-142"/>
        <w:jc w:val="both"/>
        <w:rPr>
          <w:rFonts w:ascii="Times New Roman" w:hAnsi="Times New Roman"/>
          <w:bCs/>
        </w:rPr>
      </w:pPr>
      <w:r>
        <w:rPr>
          <w:rFonts w:ascii="Times New Roman" w:hAnsi="Times New Roman"/>
          <w:b/>
          <w:bCs/>
        </w:rPr>
        <w:t xml:space="preserve">3. Principalele acțiuni/activități sprijinite </w:t>
      </w:r>
      <w:r>
        <w:rPr>
          <w:rFonts w:ascii="Times New Roman" w:hAnsi="Times New Roman"/>
          <w:bCs/>
        </w:rPr>
        <w:t>(conform Ghidului Solicitantului - Condiții Specifice- „ȘCOLI PENTRU VIITOR”, Obiectiv de politică: 4 „Europă mai socială și mai favorabilă incluziunii, prin implementarea Pilonului european al drepturilor sociale“, 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 în această etapă sunt</w:t>
      </w:r>
      <w:r>
        <w:rPr>
          <w:rFonts w:ascii="Times New Roman" w:hAnsi="Times New Roman"/>
          <w:b/>
          <w:bCs/>
        </w:rPr>
        <w:t>:</w:t>
      </w:r>
    </w:p>
    <w:p w14:paraId="6AFEA997" w14:textId="77777777" w:rsidR="007A051C" w:rsidRDefault="007A051C" w:rsidP="006D6553">
      <w:pPr>
        <w:spacing w:line="276" w:lineRule="auto"/>
        <w:ind w:left="-142"/>
        <w:rPr>
          <w:rFonts w:ascii="Times New Roman" w:hAnsi="Times New Roman"/>
          <w:b/>
          <w:bCs/>
          <w:u w:val="single"/>
        </w:rPr>
      </w:pPr>
    </w:p>
    <w:p w14:paraId="446100A0" w14:textId="555CFA64" w:rsidR="00B13E28" w:rsidRPr="007A051C" w:rsidRDefault="007A051C" w:rsidP="006D6553">
      <w:pPr>
        <w:spacing w:line="276" w:lineRule="auto"/>
        <w:ind w:left="-142"/>
        <w:rPr>
          <w:rFonts w:ascii="Times New Roman" w:hAnsi="Times New Roman"/>
          <w:b/>
          <w:bCs/>
          <w:u w:val="single"/>
        </w:rPr>
      </w:pPr>
      <w:r>
        <w:rPr>
          <w:rFonts w:ascii="Times New Roman" w:hAnsi="Times New Roman"/>
          <w:b/>
          <w:bCs/>
          <w:u w:val="single"/>
        </w:rPr>
        <w:t>Activitatea 1 - Școli pentru viitor: de la competențe de bază la performanță în tehnologie și STEAM (Activitate obligatorie și relevantă).</w:t>
      </w:r>
    </w:p>
    <w:p w14:paraId="65947317" w14:textId="201A1A75" w:rsidR="007A051C" w:rsidRPr="00C24F75" w:rsidRDefault="007A051C" w:rsidP="006D6553">
      <w:pPr>
        <w:spacing w:line="276" w:lineRule="auto"/>
        <w:ind w:left="-142"/>
        <w:rPr>
          <w:rFonts w:ascii="Times New Roman" w:hAnsi="Times New Roman"/>
          <w:i/>
          <w:iCs/>
          <w:u w:val="single"/>
        </w:rPr>
      </w:pPr>
      <w:r>
        <w:rPr>
          <w:rFonts w:ascii="Times New Roman" w:hAnsi="Times New Roman"/>
          <w:i/>
          <w:iCs/>
          <w:u w:val="single"/>
        </w:rPr>
        <w:t>Subactivitatea 1.1: Programe de alfabetizare funcțională prin măsuri care susțin implementarea măsurilor specifice pentru prevenirea și reducerea analfabetismului funcțional, precum și pilotarea unor mecanisme integrate de susținere și dezvoltare a alfabetizării funcționale a elevilor în domenii-cheie (lectură și scriere, matematică, științe, media, competențe digitale, inteligență artificială și competențe de date) prin:</w:t>
      </w:r>
    </w:p>
    <w:p w14:paraId="6D1612BC" w14:textId="64C02396" w:rsidR="007A051C" w:rsidRPr="00C24F75" w:rsidRDefault="007A051C" w:rsidP="006D6553">
      <w:pPr>
        <w:pStyle w:val="Listparagraf"/>
        <w:numPr>
          <w:ilvl w:val="0"/>
          <w:numId w:val="7"/>
        </w:numPr>
        <w:spacing w:line="276" w:lineRule="auto"/>
        <w:ind w:left="-142"/>
        <w:rPr>
          <w:rFonts w:ascii="Times New Roman" w:hAnsi="Times New Roman"/>
        </w:rPr>
      </w:pPr>
      <w:r>
        <w:rPr>
          <w:rFonts w:ascii="Times New Roman" w:hAnsi="Times New Roman"/>
        </w:rPr>
        <w:t>Diagnosticarea și evaluarea inițială / reevaluarea pe parcurs a nivelului de alfabetizare;</w:t>
      </w:r>
    </w:p>
    <w:p w14:paraId="4AEDC173" w14:textId="7D7A4891" w:rsidR="007A051C" w:rsidRPr="00C24F75" w:rsidRDefault="007A051C" w:rsidP="006D6553">
      <w:pPr>
        <w:pStyle w:val="Listparagraf"/>
        <w:numPr>
          <w:ilvl w:val="0"/>
          <w:numId w:val="7"/>
        </w:numPr>
        <w:spacing w:line="276" w:lineRule="auto"/>
        <w:ind w:left="-142"/>
        <w:rPr>
          <w:rFonts w:ascii="Times New Roman" w:hAnsi="Times New Roman"/>
        </w:rPr>
      </w:pPr>
      <w:r>
        <w:rPr>
          <w:rFonts w:ascii="Times New Roman" w:hAnsi="Times New Roman"/>
        </w:rPr>
        <w:t>Implementarea de activități remediale și / sau module de pregătire și aprofundare;</w:t>
      </w:r>
    </w:p>
    <w:p w14:paraId="34901110" w14:textId="573ED637" w:rsidR="007A051C" w:rsidRPr="00C24F75" w:rsidRDefault="007A051C" w:rsidP="006D6553">
      <w:pPr>
        <w:pStyle w:val="Listparagraf"/>
        <w:numPr>
          <w:ilvl w:val="0"/>
          <w:numId w:val="7"/>
        </w:numPr>
        <w:spacing w:line="276" w:lineRule="auto"/>
        <w:ind w:left="-142"/>
        <w:rPr>
          <w:rFonts w:ascii="Times New Roman" w:hAnsi="Times New Roman"/>
        </w:rPr>
      </w:pPr>
      <w:r>
        <w:rPr>
          <w:rFonts w:ascii="Times New Roman" w:hAnsi="Times New Roman"/>
        </w:rPr>
        <w:t>Dezvoltarea competențelor de alfabetizare în domeniul inteligenței artificiale (AI) și al datelor;</w:t>
      </w:r>
    </w:p>
    <w:p w14:paraId="7D138FFC" w14:textId="77777777" w:rsidR="007A051C" w:rsidRPr="00C24F75" w:rsidRDefault="007A051C" w:rsidP="006D6553">
      <w:pPr>
        <w:spacing w:line="276" w:lineRule="auto"/>
        <w:ind w:left="-142"/>
        <w:rPr>
          <w:rFonts w:ascii="Times New Roman" w:hAnsi="Times New Roman"/>
          <w:i/>
          <w:iCs/>
          <w:u w:val="single"/>
        </w:rPr>
      </w:pPr>
      <w:r>
        <w:rPr>
          <w:rFonts w:ascii="Times New Roman" w:hAnsi="Times New Roman"/>
          <w:i/>
          <w:iCs/>
          <w:u w:val="single"/>
        </w:rPr>
        <w:t>Subactivitatea 1.2: Dezvoltarea competențelor aprofundate, performanță și excelență în</w:t>
      </w:r>
    </w:p>
    <w:p w14:paraId="73B935EE" w14:textId="0BEACD2A" w:rsidR="007A051C" w:rsidRPr="00C24F75" w:rsidRDefault="007A051C" w:rsidP="006D6553">
      <w:pPr>
        <w:spacing w:line="276" w:lineRule="auto"/>
        <w:ind w:left="-142"/>
        <w:rPr>
          <w:rFonts w:ascii="Times New Roman" w:hAnsi="Times New Roman"/>
          <w:i/>
          <w:iCs/>
          <w:u w:val="single"/>
        </w:rPr>
      </w:pPr>
      <w:r>
        <w:rPr>
          <w:rFonts w:ascii="Times New Roman" w:hAnsi="Times New Roman"/>
          <w:i/>
          <w:iCs/>
          <w:u w:val="single"/>
        </w:rPr>
        <w:t>domenii STEAM și inovare tehnologică prin:</w:t>
      </w:r>
    </w:p>
    <w:p w14:paraId="19D1EDD5" w14:textId="20ACD945" w:rsidR="007A051C" w:rsidRPr="00C24F75" w:rsidRDefault="007A051C" w:rsidP="006D6553">
      <w:pPr>
        <w:pStyle w:val="Listparagraf"/>
        <w:numPr>
          <w:ilvl w:val="0"/>
          <w:numId w:val="8"/>
        </w:numPr>
        <w:spacing w:line="276" w:lineRule="auto"/>
        <w:ind w:left="-142"/>
        <w:rPr>
          <w:rFonts w:ascii="Times New Roman" w:hAnsi="Times New Roman"/>
        </w:rPr>
      </w:pPr>
      <w:r>
        <w:rPr>
          <w:rFonts w:ascii="Times New Roman" w:hAnsi="Times New Roman"/>
        </w:rPr>
        <w:t>Susținerea pregătirii și logisticii pentru competiții;</w:t>
      </w:r>
    </w:p>
    <w:p w14:paraId="32A875FF" w14:textId="2217E504" w:rsidR="007A051C" w:rsidRPr="00C24F75" w:rsidRDefault="007A051C" w:rsidP="006D6553">
      <w:pPr>
        <w:pStyle w:val="Listparagraf"/>
        <w:numPr>
          <w:ilvl w:val="0"/>
          <w:numId w:val="8"/>
        </w:numPr>
        <w:spacing w:line="276" w:lineRule="auto"/>
        <w:ind w:left="-142"/>
        <w:rPr>
          <w:rFonts w:ascii="Times New Roman" w:hAnsi="Times New Roman"/>
        </w:rPr>
      </w:pPr>
      <w:r>
        <w:rPr>
          <w:rFonts w:ascii="Times New Roman" w:hAnsi="Times New Roman"/>
        </w:rPr>
        <w:t>Dezvoltarea ecosistemului de învățare și dotare avansată;</w:t>
      </w:r>
    </w:p>
    <w:p w14:paraId="4C707350" w14:textId="09B97FBB" w:rsidR="007A051C" w:rsidRPr="00C24F75" w:rsidRDefault="007A051C" w:rsidP="006D6553">
      <w:pPr>
        <w:pStyle w:val="Listparagraf"/>
        <w:numPr>
          <w:ilvl w:val="0"/>
          <w:numId w:val="8"/>
        </w:numPr>
        <w:spacing w:line="276" w:lineRule="auto"/>
        <w:ind w:left="-142"/>
        <w:rPr>
          <w:rFonts w:ascii="Times New Roman" w:hAnsi="Times New Roman"/>
        </w:rPr>
      </w:pPr>
      <w:r>
        <w:rPr>
          <w:rFonts w:ascii="Times New Roman" w:hAnsi="Times New Roman"/>
        </w:rPr>
        <w:t>Recunoașterea performanței și acordarea de stimulente;</w:t>
      </w:r>
    </w:p>
    <w:p w14:paraId="4D102021" w14:textId="77777777" w:rsidR="00C24F75" w:rsidRDefault="00C24F75" w:rsidP="006D6553">
      <w:pPr>
        <w:spacing w:line="276" w:lineRule="auto"/>
        <w:ind w:left="-142"/>
        <w:rPr>
          <w:rFonts w:ascii="Times New Roman" w:hAnsi="Times New Roman"/>
          <w:b/>
          <w:bCs/>
          <w:u w:val="single"/>
        </w:rPr>
      </w:pPr>
    </w:p>
    <w:p w14:paraId="76E7EC08" w14:textId="6BE8624D" w:rsidR="007A051C" w:rsidRPr="007A051C" w:rsidRDefault="007A051C" w:rsidP="006D6553">
      <w:pPr>
        <w:spacing w:line="276" w:lineRule="auto"/>
        <w:ind w:left="-142"/>
        <w:rPr>
          <w:rFonts w:ascii="Times New Roman" w:hAnsi="Times New Roman"/>
          <w:b/>
          <w:bCs/>
          <w:u w:val="single"/>
        </w:rPr>
      </w:pPr>
      <w:r>
        <w:rPr>
          <w:rFonts w:ascii="Times New Roman" w:hAnsi="Times New Roman"/>
          <w:b/>
          <w:bCs/>
          <w:u w:val="single"/>
        </w:rPr>
        <w:t>Activitatea 2. Măsuri complementare pentru asigurarea echității sistemului și dezvoltarea</w:t>
      </w:r>
    </w:p>
    <w:p w14:paraId="5C691D3B" w14:textId="3A56EE36" w:rsidR="007A051C" w:rsidRDefault="007A051C" w:rsidP="006D6553">
      <w:pPr>
        <w:spacing w:line="276" w:lineRule="auto"/>
        <w:ind w:left="-142"/>
        <w:rPr>
          <w:rFonts w:ascii="Times New Roman" w:hAnsi="Times New Roman"/>
          <w:b/>
          <w:bCs/>
          <w:u w:val="single"/>
        </w:rPr>
      </w:pPr>
      <w:r>
        <w:rPr>
          <w:rFonts w:ascii="Times New Roman" w:hAnsi="Times New Roman"/>
          <w:b/>
          <w:bCs/>
          <w:u w:val="single"/>
        </w:rPr>
        <w:t>competențelor cheie ale elevilor (Activitate obligatorie și relevantă)</w:t>
      </w:r>
    </w:p>
    <w:p w14:paraId="3695D8A4" w14:textId="5B9D101E" w:rsidR="007A051C" w:rsidRPr="007A051C" w:rsidRDefault="007A051C" w:rsidP="006D6553">
      <w:pPr>
        <w:spacing w:line="276" w:lineRule="auto"/>
        <w:ind w:left="-142"/>
        <w:rPr>
          <w:rFonts w:ascii="Times New Roman" w:hAnsi="Times New Roman"/>
        </w:rPr>
      </w:pPr>
      <w:r>
        <w:rPr>
          <w:rFonts w:ascii="Segoe UI Symbol" w:hAnsi="Segoe UI Symbol" w:cs="Segoe UI Symbol"/>
        </w:rPr>
        <w:t>❖</w:t>
      </w:r>
      <w:r>
        <w:rPr>
          <w:rFonts w:ascii="Times New Roman" w:hAnsi="Times New Roman"/>
        </w:rPr>
        <w:t xml:space="preserve"> Asigurarea serviciilor de catering (masă caldă sau pachet alimentar) pe perioada desfășurării activităților proiectului;</w:t>
      </w:r>
    </w:p>
    <w:p w14:paraId="2DA4D708" w14:textId="77777777" w:rsidR="007A051C" w:rsidRPr="007A051C" w:rsidRDefault="007A051C" w:rsidP="006D6553">
      <w:pPr>
        <w:spacing w:line="276" w:lineRule="auto"/>
        <w:ind w:left="-142"/>
        <w:rPr>
          <w:rFonts w:ascii="Times New Roman" w:hAnsi="Times New Roman"/>
        </w:rPr>
      </w:pPr>
      <w:r>
        <w:rPr>
          <w:rFonts w:ascii="Segoe UI Symbol" w:hAnsi="Segoe UI Symbol" w:cs="Segoe UI Symbol"/>
        </w:rPr>
        <w:t>❖</w:t>
      </w:r>
      <w:r>
        <w:rPr>
          <w:rFonts w:ascii="Times New Roman" w:hAnsi="Times New Roman"/>
        </w:rPr>
        <w:t xml:space="preserve"> Asigurarea transportului pentru accesul facilitat la activitățile specifice;</w:t>
      </w:r>
    </w:p>
    <w:p w14:paraId="27DA2460" w14:textId="77777777" w:rsidR="007A051C" w:rsidRPr="007A051C" w:rsidRDefault="007A051C" w:rsidP="006D6553">
      <w:pPr>
        <w:spacing w:line="276" w:lineRule="auto"/>
        <w:ind w:left="-142"/>
        <w:rPr>
          <w:rFonts w:ascii="Times New Roman" w:hAnsi="Times New Roman"/>
        </w:rPr>
      </w:pPr>
      <w:r>
        <w:rPr>
          <w:rFonts w:ascii="Segoe UI Symbol" w:hAnsi="Segoe UI Symbol" w:cs="Segoe UI Symbol"/>
        </w:rPr>
        <w:t>❖</w:t>
      </w:r>
      <w:r>
        <w:rPr>
          <w:rFonts w:ascii="Times New Roman" w:hAnsi="Times New Roman"/>
        </w:rPr>
        <w:t xml:space="preserve"> Furnizarea de servicii de informare și consiliere a elevilor;</w:t>
      </w:r>
    </w:p>
    <w:p w14:paraId="224483CF" w14:textId="70675240" w:rsidR="007A051C" w:rsidRDefault="007A051C" w:rsidP="006D6553">
      <w:pPr>
        <w:spacing w:line="276" w:lineRule="auto"/>
        <w:ind w:left="-142"/>
        <w:rPr>
          <w:rFonts w:ascii="Times New Roman" w:hAnsi="Times New Roman"/>
        </w:rPr>
      </w:pPr>
      <w:r>
        <w:rPr>
          <w:rFonts w:ascii="Segoe UI Symbol" w:hAnsi="Segoe UI Symbol" w:cs="Segoe UI Symbol"/>
        </w:rPr>
        <w:t>❖</w:t>
      </w:r>
      <w:r>
        <w:rPr>
          <w:rFonts w:ascii="Times New Roman" w:hAnsi="Times New Roman"/>
        </w:rPr>
        <w:t xml:space="preserve"> Derularea de activități destinate dezvoltării abilităților sociale și a competențelor-cheie ale elevilor (ateliere, prezentări, târguri, cercuri, expoziții, festivalurilor de știință organizate în contexte non-formale, schimburi de bune practici, lecții demonstrative, concursuri).</w:t>
      </w:r>
    </w:p>
    <w:p w14:paraId="00614A89" w14:textId="77777777" w:rsidR="00C24F75" w:rsidRDefault="00C24F75" w:rsidP="006D6553">
      <w:pPr>
        <w:spacing w:line="276" w:lineRule="auto"/>
        <w:ind w:left="-142"/>
        <w:rPr>
          <w:rFonts w:ascii="Times New Roman" w:hAnsi="Times New Roman"/>
          <w:b/>
          <w:bCs/>
          <w:u w:val="single"/>
        </w:rPr>
      </w:pPr>
    </w:p>
    <w:p w14:paraId="5B06C0B7" w14:textId="46CB4D4D" w:rsidR="007A051C" w:rsidRPr="007A051C" w:rsidRDefault="007A051C" w:rsidP="006D6553">
      <w:pPr>
        <w:spacing w:line="276" w:lineRule="auto"/>
        <w:ind w:left="-142"/>
        <w:rPr>
          <w:rFonts w:ascii="Times New Roman" w:hAnsi="Times New Roman"/>
          <w:b/>
          <w:bCs/>
          <w:u w:val="single"/>
        </w:rPr>
      </w:pPr>
      <w:r>
        <w:rPr>
          <w:rFonts w:ascii="Times New Roman" w:hAnsi="Times New Roman"/>
          <w:b/>
          <w:bCs/>
          <w:u w:val="single"/>
        </w:rPr>
        <w:t>Activitatea 3 – Inovare curriculară participativă și adaptarea ofertei educaționale la nivelul</w:t>
      </w:r>
    </w:p>
    <w:p w14:paraId="7D9EF463" w14:textId="2D1C0100" w:rsidR="007A051C" w:rsidRDefault="007A051C" w:rsidP="006D6553">
      <w:pPr>
        <w:spacing w:line="276" w:lineRule="auto"/>
        <w:ind w:left="-142"/>
        <w:rPr>
          <w:rFonts w:ascii="Times New Roman" w:hAnsi="Times New Roman"/>
          <w:b/>
          <w:bCs/>
          <w:u w:val="single"/>
        </w:rPr>
      </w:pPr>
      <w:r>
        <w:rPr>
          <w:rFonts w:ascii="Times New Roman" w:hAnsi="Times New Roman"/>
          <w:b/>
          <w:bCs/>
          <w:u w:val="single"/>
        </w:rPr>
        <w:t>unităților de învățământ (Activitate opțională și relevantă).</w:t>
      </w:r>
    </w:p>
    <w:p w14:paraId="2D26AF05" w14:textId="07796F3F" w:rsidR="007A051C" w:rsidRPr="00C24F75" w:rsidRDefault="007A051C" w:rsidP="006D6553">
      <w:pPr>
        <w:pStyle w:val="Listparagraf"/>
        <w:numPr>
          <w:ilvl w:val="0"/>
          <w:numId w:val="9"/>
        </w:numPr>
        <w:spacing w:line="276" w:lineRule="auto"/>
        <w:ind w:left="-142"/>
        <w:rPr>
          <w:rFonts w:ascii="Times New Roman" w:hAnsi="Times New Roman"/>
        </w:rPr>
      </w:pPr>
      <w:r>
        <w:rPr>
          <w:rFonts w:ascii="Times New Roman" w:hAnsi="Times New Roman"/>
        </w:rPr>
        <w:t>Organizarea de sesiuni de consultare, ateliere de lucru și focus-grupuri  pentru identificarea competențelor deficitare și a tematicilor de interes major;</w:t>
      </w:r>
    </w:p>
    <w:p w14:paraId="2F02CEA1" w14:textId="23DA9034" w:rsidR="007A051C" w:rsidRPr="00C24F75" w:rsidRDefault="007A051C" w:rsidP="006D6553">
      <w:pPr>
        <w:pStyle w:val="Listparagraf"/>
        <w:numPr>
          <w:ilvl w:val="0"/>
          <w:numId w:val="9"/>
        </w:numPr>
        <w:spacing w:line="276" w:lineRule="auto"/>
        <w:ind w:left="-142"/>
        <w:rPr>
          <w:rFonts w:ascii="Times New Roman" w:hAnsi="Times New Roman"/>
        </w:rPr>
      </w:pPr>
      <w:r>
        <w:rPr>
          <w:rFonts w:ascii="Times New Roman" w:hAnsi="Times New Roman"/>
        </w:rPr>
        <w:t>Dezvoltarea, revizuirea și / sau diversificarea, precum și avizarea și implementarea Curriculumului la Decizia Elevului din Oferta Școlii (CDEOȘ);</w:t>
      </w:r>
    </w:p>
    <w:p w14:paraId="1167EB82" w14:textId="30EF4E84" w:rsidR="007A051C" w:rsidRPr="00C24F75" w:rsidRDefault="007A051C" w:rsidP="006D6553">
      <w:pPr>
        <w:pStyle w:val="Listparagraf"/>
        <w:numPr>
          <w:ilvl w:val="0"/>
          <w:numId w:val="9"/>
        </w:numPr>
        <w:spacing w:line="276" w:lineRule="auto"/>
        <w:ind w:left="-142"/>
        <w:rPr>
          <w:rFonts w:ascii="Times New Roman" w:hAnsi="Times New Roman"/>
        </w:rPr>
      </w:pPr>
      <w:r>
        <w:rPr>
          <w:rFonts w:ascii="Times New Roman" w:hAnsi="Times New Roman"/>
        </w:rPr>
        <w:t>Proiectarea, digitizarea și dezvoltarea de resurse educaționale interactive și multimedia;</w:t>
      </w:r>
    </w:p>
    <w:p w14:paraId="0DF9937A" w14:textId="67A3DED7" w:rsidR="007A051C" w:rsidRPr="00C24F75" w:rsidRDefault="007A051C" w:rsidP="006D6553">
      <w:pPr>
        <w:pStyle w:val="Listparagraf"/>
        <w:numPr>
          <w:ilvl w:val="0"/>
          <w:numId w:val="9"/>
        </w:numPr>
        <w:spacing w:line="276" w:lineRule="auto"/>
        <w:ind w:left="-142"/>
        <w:rPr>
          <w:rFonts w:ascii="Times New Roman" w:hAnsi="Times New Roman"/>
        </w:rPr>
      </w:pPr>
      <w:r>
        <w:rPr>
          <w:rFonts w:ascii="Times New Roman" w:hAnsi="Times New Roman"/>
        </w:rPr>
        <w:t>Organizarea și derularea de programe de formare, sesiuni de mentorat, schimburi de bune practici sau ateliere de lucru destinate personalului didactic.</w:t>
      </w:r>
    </w:p>
    <w:p w14:paraId="03DEC299" w14:textId="77777777" w:rsidR="007A051C" w:rsidRDefault="007A051C" w:rsidP="006D6553">
      <w:pPr>
        <w:spacing w:line="276" w:lineRule="auto"/>
        <w:ind w:left="-142"/>
        <w:rPr>
          <w:rFonts w:ascii="Times New Roman" w:hAnsi="Times New Roman"/>
        </w:rPr>
      </w:pPr>
    </w:p>
    <w:p w14:paraId="37FA1D27" w14:textId="77777777" w:rsidR="007A051C" w:rsidRPr="007A051C" w:rsidRDefault="007A051C" w:rsidP="006D6553">
      <w:pPr>
        <w:spacing w:line="276" w:lineRule="auto"/>
        <w:ind w:left="-142"/>
        <w:rPr>
          <w:rFonts w:ascii="Times New Roman" w:hAnsi="Times New Roman"/>
          <w:b/>
          <w:bCs/>
          <w:u w:val="single"/>
        </w:rPr>
      </w:pPr>
      <w:r>
        <w:rPr>
          <w:rFonts w:ascii="Times New Roman" w:hAnsi="Times New Roman"/>
          <w:b/>
          <w:bCs/>
          <w:u w:val="single"/>
        </w:rPr>
        <w:t>Activitatea 4 – Programe colaborative și parteneriate comunitare pentru diversificarea</w:t>
      </w:r>
    </w:p>
    <w:p w14:paraId="7F29330E" w14:textId="113D2A3A" w:rsidR="007A051C" w:rsidRDefault="007A051C" w:rsidP="006D6553">
      <w:pPr>
        <w:spacing w:line="276" w:lineRule="auto"/>
        <w:ind w:left="-142"/>
        <w:rPr>
          <w:rFonts w:ascii="Times New Roman" w:hAnsi="Times New Roman"/>
          <w:b/>
          <w:bCs/>
          <w:u w:val="single"/>
        </w:rPr>
      </w:pPr>
      <w:r>
        <w:rPr>
          <w:rFonts w:ascii="Times New Roman" w:hAnsi="Times New Roman"/>
          <w:b/>
          <w:bCs/>
          <w:u w:val="single"/>
        </w:rPr>
        <w:t>contextelor de învățare (Activitate opțională și relevantă)</w:t>
      </w:r>
    </w:p>
    <w:p w14:paraId="7668A10E" w14:textId="77777777" w:rsidR="00C24F75" w:rsidRPr="00C24F75" w:rsidRDefault="00C24F75" w:rsidP="006D6553">
      <w:pPr>
        <w:spacing w:line="276" w:lineRule="auto"/>
        <w:ind w:left="-142"/>
        <w:rPr>
          <w:rFonts w:ascii="Times New Roman" w:hAnsi="Times New Roman"/>
        </w:rPr>
      </w:pPr>
      <w:r>
        <w:rPr>
          <w:rFonts w:ascii="Times New Roman" w:hAnsi="Times New Roman"/>
        </w:rPr>
        <w:t>Activitatea vizează derularea de programe colaborative și activități non-formale în parteneriat</w:t>
      </w:r>
    </w:p>
    <w:p w14:paraId="26F782E2" w14:textId="77777777" w:rsidR="00C24F75" w:rsidRPr="00C24F75" w:rsidRDefault="00C24F75" w:rsidP="006D6553">
      <w:pPr>
        <w:spacing w:line="276" w:lineRule="auto"/>
        <w:ind w:left="-142"/>
        <w:rPr>
          <w:rFonts w:ascii="Times New Roman" w:hAnsi="Times New Roman"/>
        </w:rPr>
      </w:pPr>
      <w:r>
        <w:rPr>
          <w:rFonts w:ascii="Times New Roman" w:hAnsi="Times New Roman"/>
        </w:rPr>
        <w:t>cu antreprenorii locali și instituții publice sau private (muzee, instituții culturale), fie ca parte</w:t>
      </w:r>
    </w:p>
    <w:p w14:paraId="378F9717" w14:textId="0064E80E" w:rsidR="007A051C" w:rsidRDefault="00C24F75" w:rsidP="006D6553">
      <w:pPr>
        <w:spacing w:line="276" w:lineRule="auto"/>
        <w:ind w:left="-142"/>
        <w:rPr>
          <w:rFonts w:ascii="Times New Roman" w:hAnsi="Times New Roman"/>
        </w:rPr>
      </w:pPr>
      <w:r>
        <w:rPr>
          <w:rFonts w:ascii="Times New Roman" w:hAnsi="Times New Roman"/>
        </w:rPr>
        <w:t>practică a CDȘ-urilor dezvoltate, fie ca acțiuni extracurriculare independente</w:t>
      </w:r>
    </w:p>
    <w:p w14:paraId="0735D689" w14:textId="77777777" w:rsidR="00C24F75" w:rsidRDefault="00C24F75" w:rsidP="006D6553">
      <w:pPr>
        <w:spacing w:line="276" w:lineRule="auto"/>
        <w:ind w:left="-142"/>
        <w:rPr>
          <w:rFonts w:ascii="Times New Roman" w:hAnsi="Times New Roman"/>
        </w:rPr>
      </w:pPr>
    </w:p>
    <w:p w14:paraId="1ABC4C2A" w14:textId="77777777" w:rsidR="00C24F75" w:rsidRPr="00C24F75" w:rsidRDefault="00C24F75" w:rsidP="006D6553">
      <w:pPr>
        <w:spacing w:line="276" w:lineRule="auto"/>
        <w:ind w:left="-142"/>
        <w:rPr>
          <w:rFonts w:ascii="Times New Roman" w:hAnsi="Times New Roman"/>
          <w:b/>
          <w:bCs/>
          <w:u w:val="single"/>
        </w:rPr>
      </w:pPr>
      <w:r>
        <w:rPr>
          <w:rFonts w:ascii="Times New Roman" w:hAnsi="Times New Roman"/>
          <w:b/>
          <w:bCs/>
          <w:u w:val="single"/>
        </w:rPr>
        <w:t>Activitatea 5 – Evaluarea impactului intervențiilor educaționale și analiza potențialului de</w:t>
      </w:r>
    </w:p>
    <w:p w14:paraId="75EEA5E9" w14:textId="44C29723" w:rsidR="00C24F75" w:rsidRDefault="00C24F75" w:rsidP="006D6553">
      <w:pPr>
        <w:spacing w:line="276" w:lineRule="auto"/>
        <w:ind w:left="-142"/>
        <w:rPr>
          <w:rFonts w:ascii="Times New Roman" w:hAnsi="Times New Roman"/>
          <w:b/>
          <w:bCs/>
          <w:u w:val="single"/>
        </w:rPr>
      </w:pPr>
      <w:r>
        <w:rPr>
          <w:rFonts w:ascii="Times New Roman" w:hAnsi="Times New Roman"/>
          <w:b/>
          <w:bCs/>
          <w:u w:val="single"/>
        </w:rPr>
        <w:t>scalare la nivel sistemic (Activitate opțională și relevantă)</w:t>
      </w:r>
    </w:p>
    <w:p w14:paraId="1ED904A6" w14:textId="77777777" w:rsidR="00C24F75" w:rsidRPr="00C24F75" w:rsidRDefault="00C24F75" w:rsidP="006D6553">
      <w:pPr>
        <w:spacing w:line="276" w:lineRule="auto"/>
        <w:ind w:left="-142"/>
        <w:rPr>
          <w:rFonts w:ascii="Times New Roman" w:hAnsi="Times New Roman"/>
        </w:rPr>
      </w:pPr>
      <w:r>
        <w:rPr>
          <w:rFonts w:ascii="Times New Roman" w:hAnsi="Times New Roman"/>
        </w:rPr>
        <w:t>Activitatea vizează evaluarea rezultatelor proiectului și analiza oportunităților de scalare</w:t>
      </w:r>
    </w:p>
    <w:p w14:paraId="069418A5" w14:textId="77777777" w:rsidR="00C24F75" w:rsidRPr="00C24F75" w:rsidRDefault="00C24F75" w:rsidP="006D6553">
      <w:pPr>
        <w:spacing w:line="276" w:lineRule="auto"/>
        <w:ind w:left="-142"/>
        <w:rPr>
          <w:rFonts w:ascii="Times New Roman" w:hAnsi="Times New Roman"/>
        </w:rPr>
      </w:pPr>
      <w:r>
        <w:rPr>
          <w:rFonts w:ascii="Times New Roman" w:hAnsi="Times New Roman"/>
        </w:rPr>
        <w:t>sistemică a acestora, prin derularea de studii de impact orientate pe măsurarea progresului</w:t>
      </w:r>
    </w:p>
    <w:p w14:paraId="3172BEBA" w14:textId="7A82183A" w:rsidR="00C24F75" w:rsidRPr="00C24F75" w:rsidRDefault="00C24F75" w:rsidP="006D6553">
      <w:pPr>
        <w:spacing w:line="276" w:lineRule="auto"/>
        <w:ind w:left="-142"/>
        <w:rPr>
          <w:rFonts w:ascii="Times New Roman" w:hAnsi="Times New Roman"/>
        </w:rPr>
      </w:pPr>
      <w:r>
        <w:rPr>
          <w:rFonts w:ascii="Times New Roman" w:hAnsi="Times New Roman"/>
        </w:rPr>
        <w:t>competențelor de alfabetizare funcțională și/sau de performanță STEAM ale elevilor.</w:t>
      </w:r>
    </w:p>
    <w:p w14:paraId="07ED3B17" w14:textId="77777777" w:rsidR="007A051C" w:rsidRDefault="007A051C" w:rsidP="006D6553">
      <w:pPr>
        <w:spacing w:line="276" w:lineRule="auto"/>
        <w:ind w:left="-142" w:firstLine="720"/>
        <w:jc w:val="both"/>
        <w:rPr>
          <w:rFonts w:ascii="Times New Roman" w:hAnsi="Times New Roman"/>
        </w:rPr>
      </w:pPr>
    </w:p>
    <w:p w14:paraId="5861D22A" w14:textId="77777777" w:rsidR="00B13E28" w:rsidRDefault="00B13E28" w:rsidP="006D6553">
      <w:pPr>
        <w:spacing w:line="276" w:lineRule="auto"/>
        <w:ind w:left="-142"/>
        <w:jc w:val="both"/>
        <w:rPr>
          <w:rFonts w:ascii="Times New Roman" w:hAnsi="Times New Roman"/>
          <w:b/>
          <w:bCs/>
        </w:rPr>
      </w:pPr>
      <w:r>
        <w:rPr>
          <w:rFonts w:ascii="Times New Roman" w:hAnsi="Times New Roman"/>
        </w:rPr>
        <w:t xml:space="preserve">         </w:t>
      </w:r>
      <w:r>
        <w:rPr>
          <w:rFonts w:ascii="Times New Roman" w:hAnsi="Times New Roman"/>
          <w:b/>
          <w:bCs/>
        </w:rPr>
        <w:t>4.Principiile orizontale</w:t>
      </w:r>
    </w:p>
    <w:p w14:paraId="3BC87F82" w14:textId="29DDD642" w:rsidR="00B13E28" w:rsidRDefault="00B13E28" w:rsidP="006D6553">
      <w:pPr>
        <w:spacing w:line="276" w:lineRule="auto"/>
        <w:ind w:left="-142" w:firstLine="720"/>
        <w:jc w:val="both"/>
        <w:rPr>
          <w:rFonts w:ascii="Times New Roman" w:hAnsi="Times New Roman"/>
        </w:rPr>
      </w:pPr>
      <w:r>
        <w:rPr>
          <w:rFonts w:ascii="Times New Roman" w:hAnsi="Times New Roman"/>
        </w:rPr>
        <w:t>Proiectele trebuie să îndeplinească condițiile privind principiile orizontale prevăzute în Ghidul Solicitantului-Condiții Specifice- „</w:t>
      </w:r>
      <w:r>
        <w:t xml:space="preserve"> </w:t>
      </w:r>
      <w:r>
        <w:rPr>
          <w:rFonts w:ascii="Times New Roman" w:hAnsi="Times New Roman"/>
        </w:rPr>
        <w:t>ȘCOLI PENTRU VIITOR”:</w:t>
      </w:r>
    </w:p>
    <w:p w14:paraId="15D0676F" w14:textId="77777777" w:rsidR="00B13E28" w:rsidRDefault="00B13E28" w:rsidP="006D6553">
      <w:pPr>
        <w:spacing w:line="276" w:lineRule="auto"/>
        <w:ind w:left="-142" w:firstLine="720"/>
        <w:jc w:val="both"/>
        <w:rPr>
          <w:rFonts w:ascii="Times New Roman" w:hAnsi="Times New Roman"/>
        </w:rPr>
      </w:pPr>
      <w:r>
        <w:rPr>
          <w:rFonts w:ascii="Times New Roman" w:hAnsi="Times New Roman"/>
        </w:rPr>
        <w:t>-</w:t>
      </w:r>
      <w:r>
        <w:t xml:space="preserve"> </w:t>
      </w:r>
      <w:r>
        <w:rPr>
          <w:rFonts w:ascii="Times New Roman" w:hAnsi="Times New Roman"/>
        </w:rPr>
        <w:t>Egalitatea de șanse și de tratament între femei și bărbați și integrarea perspectivei de gen</w:t>
      </w:r>
    </w:p>
    <w:p w14:paraId="771CD28E" w14:textId="77777777" w:rsidR="00B13E28" w:rsidRDefault="00B13E28" w:rsidP="006D6553">
      <w:pPr>
        <w:spacing w:line="276" w:lineRule="auto"/>
        <w:ind w:left="-142" w:firstLine="720"/>
        <w:jc w:val="both"/>
        <w:rPr>
          <w:rFonts w:ascii="Times New Roman" w:hAnsi="Times New Roman"/>
        </w:rPr>
      </w:pPr>
      <w:r>
        <w:rPr>
          <w:rFonts w:ascii="Times New Roman" w:hAnsi="Times New Roman"/>
        </w:rPr>
        <w:t>-</w:t>
      </w:r>
      <w:r>
        <w:t xml:space="preserve"> </w:t>
      </w:r>
      <w:r>
        <w:rPr>
          <w:rFonts w:ascii="Times New Roman" w:hAnsi="Times New Roman"/>
        </w:rPr>
        <w:t>Nediscriminarea și prevenirea oricărei forme de discriminare</w:t>
      </w:r>
    </w:p>
    <w:p w14:paraId="27C68B7F" w14:textId="77777777" w:rsidR="00B13E28" w:rsidRDefault="00B13E28" w:rsidP="006D6553">
      <w:pPr>
        <w:spacing w:line="276" w:lineRule="auto"/>
        <w:ind w:left="-142" w:firstLine="720"/>
        <w:jc w:val="both"/>
        <w:rPr>
          <w:rFonts w:ascii="Times New Roman" w:hAnsi="Times New Roman"/>
        </w:rPr>
      </w:pPr>
      <w:r>
        <w:rPr>
          <w:rFonts w:ascii="Times New Roman" w:hAnsi="Times New Roman"/>
        </w:rPr>
        <w:t>-</w:t>
      </w:r>
      <w:r>
        <w:t xml:space="preserve"> </w:t>
      </w:r>
      <w:r>
        <w:rPr>
          <w:rFonts w:ascii="Times New Roman" w:hAnsi="Times New Roman"/>
        </w:rPr>
        <w:t>Accesibilitatea pentru persoanele cu dizabilități</w:t>
      </w:r>
    </w:p>
    <w:p w14:paraId="32FD4788" w14:textId="20390D94" w:rsidR="00B13E28" w:rsidRDefault="00B13E28" w:rsidP="006D6553">
      <w:pPr>
        <w:spacing w:line="276" w:lineRule="auto"/>
        <w:ind w:left="-142" w:firstLine="720"/>
        <w:jc w:val="both"/>
        <w:rPr>
          <w:rFonts w:ascii="Times New Roman" w:hAnsi="Times New Roman"/>
        </w:rPr>
      </w:pPr>
      <w:r>
        <w:rPr>
          <w:rFonts w:ascii="Times New Roman" w:hAnsi="Times New Roman"/>
        </w:rPr>
        <w:t>-</w:t>
      </w:r>
      <w:r>
        <w:t xml:space="preserve"> </w:t>
      </w:r>
      <w:r>
        <w:rPr>
          <w:rFonts w:ascii="Times New Roman" w:hAnsi="Times New Roman"/>
        </w:rPr>
        <w:t>Dezvoltarea durabilă</w:t>
      </w:r>
    </w:p>
    <w:p w14:paraId="39ADFD68" w14:textId="77777777" w:rsidR="00B13E28" w:rsidRDefault="00B13E28" w:rsidP="006D6553">
      <w:pPr>
        <w:spacing w:line="276" w:lineRule="auto"/>
        <w:ind w:left="-142"/>
        <w:jc w:val="both"/>
        <w:rPr>
          <w:rFonts w:ascii="Times New Roman" w:hAnsi="Times New Roman"/>
        </w:rPr>
      </w:pPr>
    </w:p>
    <w:p w14:paraId="62DF3FD1" w14:textId="77777777" w:rsidR="00B13E28" w:rsidRPr="007524E5" w:rsidRDefault="00B13E28" w:rsidP="006D6553">
      <w:pPr>
        <w:spacing w:line="276" w:lineRule="auto"/>
        <w:ind w:left="-142" w:firstLine="720"/>
        <w:jc w:val="both"/>
        <w:rPr>
          <w:rFonts w:ascii="Times New Roman" w:hAnsi="Times New Roman"/>
          <w:b/>
          <w:bCs/>
        </w:rPr>
      </w:pPr>
      <w:r>
        <w:rPr>
          <w:rFonts w:ascii="Times New Roman" w:hAnsi="Times New Roman"/>
          <w:b/>
          <w:bCs/>
        </w:rPr>
        <w:t>5. Acțiunile/activitățile în care va fi implicat partenerul/partenerii:</w:t>
      </w:r>
    </w:p>
    <w:p w14:paraId="29A0283E" w14:textId="77777777" w:rsidR="00B13E28" w:rsidRDefault="00B13E28" w:rsidP="006D6553">
      <w:pPr>
        <w:spacing w:line="276" w:lineRule="auto"/>
        <w:ind w:left="-142" w:firstLine="720"/>
        <w:jc w:val="both"/>
        <w:rPr>
          <w:rFonts w:ascii="Times New Roman" w:hAnsi="Times New Roman"/>
        </w:rPr>
      </w:pPr>
      <w:r>
        <w:rPr>
          <w:rFonts w:ascii="Times New Roman" w:hAnsi="Times New Roman"/>
        </w:rPr>
        <w:t xml:space="preserve">Participanții în cadrul procedurii de selecție vor fi implicați în acțiunile/activitățile proiectului, descrise anterior, pe care aceștia le pot implementa în funcție de specificul fiecărui participant. Conform Ghidului Solicitantului - Condiții Generale se va depune o notă justificativă care va conține o analiză a valorii adăugate a parteneriatului în ceea ce privește utilizarea eficientă a fondurilor precum și rolul partenerului în implementarea proiectului. </w:t>
      </w:r>
    </w:p>
    <w:p w14:paraId="00349AE9" w14:textId="77777777" w:rsidR="00B13E28" w:rsidRDefault="00B13E28" w:rsidP="006D6553">
      <w:pPr>
        <w:spacing w:line="276" w:lineRule="auto"/>
        <w:ind w:left="-142"/>
        <w:jc w:val="both"/>
        <w:rPr>
          <w:rFonts w:ascii="Times New Roman" w:hAnsi="Times New Roman"/>
        </w:rPr>
      </w:pPr>
      <w:r>
        <w:rPr>
          <w:rFonts w:ascii="Times New Roman" w:hAnsi="Times New Roman"/>
        </w:rPr>
        <w:t xml:space="preserve">       </w:t>
      </w:r>
    </w:p>
    <w:p w14:paraId="7D277B96" w14:textId="77777777" w:rsidR="00B13E28" w:rsidRDefault="00B13E28" w:rsidP="006D6553">
      <w:pPr>
        <w:spacing w:line="276" w:lineRule="auto"/>
        <w:ind w:left="-142"/>
        <w:jc w:val="both"/>
        <w:rPr>
          <w:rFonts w:ascii="Times New Roman" w:hAnsi="Times New Roman"/>
          <w:b/>
          <w:bCs/>
        </w:rPr>
      </w:pPr>
      <w:r>
        <w:rPr>
          <w:rFonts w:ascii="Times New Roman" w:hAnsi="Times New Roman"/>
        </w:rPr>
        <w:t xml:space="preserve">                </w:t>
      </w:r>
      <w:r>
        <w:rPr>
          <w:rFonts w:ascii="Times New Roman" w:hAnsi="Times New Roman"/>
          <w:b/>
          <w:bCs/>
        </w:rPr>
        <w:t>6. Condiții generale de eligibilitate privind potențiali parteneri (Ghidul solicitantului, Condiții generale, Programul Educație și Ocupare (PEO) 2021-2027):</w:t>
      </w:r>
    </w:p>
    <w:p w14:paraId="6EBD2A5E"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6.1.Cerinte generale privind eligibilitatea partenerilor naționali:</w:t>
      </w:r>
    </w:p>
    <w:p w14:paraId="6A0F508E" w14:textId="77777777" w:rsidR="00B13E28" w:rsidRDefault="00B13E28" w:rsidP="006D6553">
      <w:pPr>
        <w:numPr>
          <w:ilvl w:val="0"/>
          <w:numId w:val="1"/>
        </w:num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Partenerii naţionali sunt entități legal constituite în România, cu personalitate juridică (nu sunt eligibile persoanele fizice autorizate, întreprinderile individuale, întreprinderile familiale și alte entități similare fără personalitate juridică), ce desfăşoară activităţi relevante în cadrul proiectului;</w:t>
      </w:r>
    </w:p>
    <w:p w14:paraId="689253E4" w14:textId="77777777" w:rsidR="00B13E28" w:rsidRDefault="00B13E28" w:rsidP="006D6553">
      <w:pPr>
        <w:numPr>
          <w:ilvl w:val="0"/>
          <w:numId w:val="1"/>
        </w:num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Au în obiectul de activitate activitatea/activităţile din cadrul proiectului pentru care au rol de parteneri;</w:t>
      </w:r>
    </w:p>
    <w:p w14:paraId="50A938C7" w14:textId="4607261B" w:rsidR="00B13E28" w:rsidRDefault="00B13E28" w:rsidP="006D6553">
      <w:pPr>
        <w:numPr>
          <w:ilvl w:val="0"/>
          <w:numId w:val="1"/>
        </w:num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 xml:space="preserve">Se încadrează în categoriile de organizații eligibile stabilite prin Ghidul Solicitantului - Condiții Specifice aplicabil apelului de proiecte </w:t>
      </w:r>
      <w:r>
        <w:rPr>
          <w:rFonts w:ascii="Times New Roman" w:eastAsia="Times New Roman" w:hAnsi="Times New Roman"/>
          <w:color w:val="000000"/>
          <w:lang w:val="it-IT"/>
        </w:rPr>
        <w:t>“</w:t>
      </w:r>
      <w:r>
        <w:rPr>
          <w:rFonts w:ascii="Times New Roman" w:eastAsia="Times New Roman" w:hAnsi="Times New Roman"/>
          <w:color w:val="000000"/>
          <w:lang w:val="ro-RO"/>
        </w:rPr>
        <w:t>Școli pentru viitor</w:t>
      </w:r>
      <w:r>
        <w:rPr>
          <w:rFonts w:ascii="Times New Roman" w:eastAsia="Times New Roman" w:hAnsi="Times New Roman"/>
          <w:color w:val="000000"/>
          <w:lang w:val="it-IT"/>
        </w:rPr>
        <w:t>”</w:t>
      </w:r>
      <w:r>
        <w:rPr>
          <w:rFonts w:ascii="Times New Roman" w:eastAsia="Times New Roman" w:hAnsi="Times New Roman"/>
          <w:color w:val="000000"/>
        </w:rPr>
        <w:t>:</w:t>
      </w:r>
    </w:p>
    <w:p w14:paraId="7CD833C2" w14:textId="6A2A8852"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w:t>
      </w:r>
      <w:r>
        <w:t xml:space="preserve"> </w:t>
      </w:r>
      <w:r>
        <w:rPr>
          <w:rFonts w:ascii="Times New Roman" w:eastAsia="Times New Roman" w:hAnsi="Times New Roman"/>
          <w:color w:val="000000"/>
        </w:rPr>
        <w:t>Organizații neguvernamentale care îndeplinesc cel puțin una dintre următoarele condiții</w:t>
      </w:r>
    </w:p>
    <w:p w14:paraId="0D46A5D2" w14:textId="77777777"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de experiență:</w:t>
      </w:r>
    </w:p>
    <w:p w14:paraId="179956BD" w14:textId="07D85821"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a) experiență în domeniul educației, în implementarea politicilor publice în învățământul preuniversitar și/sau superior ori în derularea de proiecte / activități cu impact social în educație;</w:t>
      </w:r>
    </w:p>
    <w:p w14:paraId="70A161BB" w14:textId="77777777"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SAU</w:t>
      </w:r>
    </w:p>
    <w:p w14:paraId="317C4F58" w14:textId="184DD63E" w:rsid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b) experiență în domenii centrate pe inovare, STEAM sau tehnologii sau alfabetizare funcțională.</w:t>
      </w:r>
    </w:p>
    <w:p w14:paraId="03602C00" w14:textId="73D47207"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-Muzee, centre de știință și alte entități private cu personalitate juridică, cu experiență în implementarea în ultimii 3 ani a minimum un proiect în domeniul educației sau în domeniul inovare, STEAM sau tehnologii;</w:t>
      </w:r>
    </w:p>
    <w:p w14:paraId="29462395" w14:textId="3748EB8D" w:rsid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Segoe UI Symbol" w:eastAsia="Times New Roman" w:hAnsi="Segoe UI Symbol" w:cs="Segoe UI Symbol"/>
          <w:color w:val="000000"/>
        </w:rPr>
        <w:t>-</w:t>
      </w:r>
      <w:r>
        <w:rPr>
          <w:rFonts w:ascii="Times New Roman" w:eastAsia="Times New Roman" w:hAnsi="Times New Roman"/>
          <w:color w:val="000000"/>
        </w:rPr>
        <w:t xml:space="preserve"> Camerele de Comerț și Industrie județene / Camera de Comerț și Industrie a Municipiului București, care dețin experiență în implementarea în ultimii 3 ani a minimum un proiect în domeniul educației sau în domeniul inovare, STEAM sau tehnologii;</w:t>
      </w:r>
    </w:p>
    <w:p w14:paraId="5D9C7800"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color w:val="000000"/>
        </w:rPr>
      </w:pPr>
    </w:p>
    <w:p w14:paraId="56B4816C"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6.2.Partenerii trebuie să NU se afle în niciuna din următoarele situații:</w:t>
      </w:r>
    </w:p>
    <w:p w14:paraId="65D5FBE0"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Este în situaţie de criză financiară/ redresare financiară/ în stare de insolvenţă, conform Ordonanței de Urgență a Guvernului nr. 46/2013 privind criza financiară și insolvența unităților administrative teritoriale, cu modificările și completările ulterioare, respectiv se afla intr-o procedura de insolvență conform Legii nr. 85/2014 privind procedurile de prevenire a insolvenţei şi de insolvenţă, cu modificările și completările ulterioare, după caz. În cazul partenerilor transnaționali, se afla intr-o situație similară reglementată la nivelul cadrului legal aferent statului de proveniență.</w:t>
      </w:r>
    </w:p>
    <w:p w14:paraId="5D2CB2F0"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A suferit condamnări definitive datorate unei conduite profesionale îndreptată împotriva legii, decizie formulată de o autoritate de judecată ce are forţă de res judicata;</w:t>
      </w:r>
    </w:p>
    <w:p w14:paraId="16D996FA"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Se află în stare de faliment sau face obiectul unei proceduri de lichidare sau de administrare judiciară, are încheiate concordate, şi-a suspendat/ intrerupt activitatea în ultimii 2 ani dinaintea depunerii cererii de finanţare sau face obiectul unei proceduri în urma acestor situaţii, sau se află în situaţii similare în urma unei proceduri de aceeaşi natură prevăzute de legislaţia sau de reglementările naţionale;</w:t>
      </w:r>
    </w:p>
    <w:p w14:paraId="3481BCFA" w14:textId="77777777" w:rsidR="00B13E28"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Reprezentanţii săi legali/structurile de conducere şi persoanele care asigură conducerea solicitantului/partenerului au comis în conduita profesională greşeli grave, demonstrate in instanța, pe care autoritatea contractantă le poate justifica;</w:t>
      </w:r>
    </w:p>
    <w:p w14:paraId="703B9996" w14:textId="77777777" w:rsidR="00B13E28" w:rsidRPr="00D578C7"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Se încadrează, din punct de vedere al obligațiilor de plată restante la bugetele publice, în situaţia în care obligațiile de plată nete depăşesc 1/12 din totalul obligațiilor bugetare de plată datorate în ultimele 12 luni, în cazul certificatului de atestare fiscală emis de Agenția Naţională de Administrare Fiscală,</w:t>
      </w:r>
    </w:p>
    <w:p w14:paraId="397FF65F"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Se încadrează, din punct de vedere al obligațiilor de plată restante la bugetele locale, în situaţia în care obligațiile de plată nete depăşesc 1/6 din totalul obligațiilor datorate la bugetele locale in ultimul semestru încheiat;</w:t>
      </w:r>
    </w:p>
    <w:p w14:paraId="7D1B5D1F"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Reprezentanții săi legali/structurile de conducere și persoanele care asigură conducerea solicitantului/partenerului au fost condamnaţi printr-o hotărâre definitivă pentru fraudă, corupție, participare la o organizație criminală sau la orice alte activități ilegale în detrimentul intereselor financiare ale Comunităţilor;</w:t>
      </w:r>
    </w:p>
    <w:p w14:paraId="1DD05A76" w14:textId="77777777" w:rsidR="00B13E28" w:rsidRPr="003712FB" w:rsidRDefault="00B13E28" w:rsidP="006D6553">
      <w:pPr>
        <w:pStyle w:val="Listparagraf"/>
        <w:numPr>
          <w:ilvl w:val="0"/>
          <w:numId w:val="3"/>
        </w:num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Solicitantul/Partenerul şi/sau reprezentanții acestuia legali/structurile de conducere a acestora şi persoanele care asigură conducerea solicitantului/partenerului se află în situaţia de conflict de interese sau incompatibilitate, așa cum este definit in legislația naționala si comunitara in vigoare,</w:t>
      </w:r>
    </w:p>
    <w:p w14:paraId="5D2B1F6E"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Se face vinovat de declarații false în furnizarea informațiilor solicitate de AM/OI responsabil sau a omis să furnizeze informații care ar putea avea ca efect încadrarea intr-o situatie de neeligibilitate.</w:t>
      </w:r>
    </w:p>
    <w:p w14:paraId="5A61B280"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color w:val="000000"/>
        </w:rPr>
      </w:pPr>
    </w:p>
    <w:p w14:paraId="7109B5C8" w14:textId="4E3288CF"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6.3.Partenerii trebuie să fie implicați în cel puțin o activitate obligatorie (de bază):</w:t>
      </w:r>
    </w:p>
    <w:p w14:paraId="2AB9CA76" w14:textId="61F67949" w:rsidR="004D0B74" w:rsidRDefault="004D0B74"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Activitatea 1 - Școli pentru viitor: de la competențe de bază la performanță în tehnologie și STEAM</w:t>
      </w:r>
    </w:p>
    <w:p w14:paraId="259A66D1" w14:textId="2C3FDED0" w:rsidR="004D0B74" w:rsidRDefault="004D0B74"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Activitatea 2. Măsuri complementare pentru asigurarea echității sistemului și dezvoltarea competențelor cheie ale elevilor</w:t>
      </w:r>
    </w:p>
    <w:p w14:paraId="1C8FBF55"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p>
    <w:p w14:paraId="51ABD527"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6.4.Capacitate financiară și operațională</w:t>
      </w:r>
    </w:p>
    <w:p w14:paraId="481D18A0" w14:textId="4DA0C069" w:rsidR="00B13E28" w:rsidRDefault="00B13E28" w:rsidP="006D6553">
      <w:pPr>
        <w:numPr>
          <w:ilvl w:val="0"/>
          <w:numId w:val="2"/>
        </w:numPr>
        <w:pBdr>
          <w:top w:val="nil"/>
          <w:left w:val="nil"/>
          <w:bottom w:val="nil"/>
          <w:right w:val="nil"/>
          <w:between w:val="nil"/>
        </w:pBdr>
        <w:tabs>
          <w:tab w:val="left" w:pos="284"/>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Partenerul are experiență în implementarea a cel puțin 1 proiect cu finanțare nerambursabilă și are experiență de cel puțin 6 luni în domeniul activităților proiectului;</w:t>
      </w:r>
    </w:p>
    <w:p w14:paraId="6113DEA4" w14:textId="40A628C5" w:rsidR="00C24F75" w:rsidRPr="00C24F75" w:rsidRDefault="00C24F75" w:rsidP="006D6553">
      <w:pPr>
        <w:numPr>
          <w:ilvl w:val="0"/>
          <w:numId w:val="2"/>
        </w:numPr>
        <w:pBdr>
          <w:top w:val="nil"/>
          <w:left w:val="nil"/>
          <w:bottom w:val="nil"/>
          <w:right w:val="nil"/>
          <w:between w:val="nil"/>
        </w:pBdr>
        <w:tabs>
          <w:tab w:val="left" w:pos="284"/>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Partenerul demonstrează că în cel puțin unul din domeniile de activitate, aferente activităților relevante pe care urmează să le implementeze în cadrul proiectului, a implementat operațiuni cu rata de realizare a indicatorilor mai mare de 70% din ținta/țintele propuse.</w:t>
      </w:r>
    </w:p>
    <w:p w14:paraId="1F469BB4" w14:textId="77777777" w:rsidR="00B13E28" w:rsidRDefault="00B13E28" w:rsidP="006D6553">
      <w:pPr>
        <w:numPr>
          <w:ilvl w:val="0"/>
          <w:numId w:val="2"/>
        </w:numPr>
        <w:pBdr>
          <w:top w:val="nil"/>
          <w:left w:val="nil"/>
          <w:bottom w:val="nil"/>
          <w:right w:val="nil"/>
          <w:between w:val="nil"/>
        </w:pBdr>
        <w:tabs>
          <w:tab w:val="left" w:pos="284"/>
        </w:tabs>
        <w:spacing w:after="160" w:line="276" w:lineRule="auto"/>
        <w:ind w:left="-142"/>
        <w:jc w:val="both"/>
        <w:rPr>
          <w:rFonts w:ascii="Times New Roman" w:eastAsia="Times New Roman" w:hAnsi="Times New Roman"/>
          <w:color w:val="000000"/>
        </w:rPr>
      </w:pPr>
      <w:r>
        <w:rPr>
          <w:rFonts w:ascii="Times New Roman" w:eastAsia="Times New Roman" w:hAnsi="Times New Roman"/>
          <w:color w:val="000000"/>
        </w:rPr>
        <w:t>Partenerul național demonstrează capacitate financiară, respectiv dispune de resursele financiare necesare.</w:t>
      </w:r>
    </w:p>
    <w:p w14:paraId="3161DD09"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color w:val="000000"/>
        </w:rPr>
      </w:pPr>
      <w:r>
        <w:rPr>
          <w:rFonts w:ascii="Times New Roman" w:eastAsia="Times New Roman" w:hAnsi="Times New Roman"/>
          <w:b/>
          <w:color w:val="000000"/>
        </w:rPr>
        <w:t xml:space="preserve">6.5. </w:t>
      </w:r>
      <w:r>
        <w:rPr>
          <w:rFonts w:ascii="Times New Roman" w:eastAsia="Times New Roman" w:hAnsi="Times New Roman"/>
          <w:color w:val="000000"/>
        </w:rPr>
        <w:t>Partenerul nu participă în mai mult de 5 proiecte pentru această cerere de propuneri de proiecte, indiferent de calitatea sa de partener sau solicitant, inclusiv aceste cereri de finanțare, pentru care depune dosarul de candidatură.</w:t>
      </w:r>
    </w:p>
    <w:p w14:paraId="7BFC35C5" w14:textId="77777777" w:rsidR="00C24F75" w:rsidRPr="00A35321" w:rsidRDefault="00C24F75"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p>
    <w:p w14:paraId="12696EA0" w14:textId="77777777" w:rsidR="00B13E28" w:rsidRDefault="00B13E28" w:rsidP="006D6553">
      <w:pPr>
        <w:spacing w:line="276" w:lineRule="auto"/>
        <w:ind w:left="-142"/>
        <w:jc w:val="both"/>
        <w:rPr>
          <w:rFonts w:ascii="Times New Roman" w:hAnsi="Times New Roman"/>
          <w:b/>
          <w:bCs/>
        </w:rPr>
      </w:pPr>
      <w:r>
        <w:rPr>
          <w:rFonts w:ascii="Times New Roman" w:hAnsi="Times New Roman"/>
          <w:b/>
          <w:bCs/>
        </w:rPr>
        <w:t>7. Cerințe minime solicitate:</w:t>
      </w:r>
    </w:p>
    <w:p w14:paraId="71C5A71F" w14:textId="77777777" w:rsidR="00B13E28" w:rsidRPr="00DC1CAF" w:rsidRDefault="00B13E28" w:rsidP="006D6553">
      <w:pPr>
        <w:spacing w:line="276" w:lineRule="auto"/>
        <w:ind w:left="-142"/>
        <w:jc w:val="both"/>
        <w:rPr>
          <w:rFonts w:ascii="Times New Roman" w:hAnsi="Times New Roman"/>
        </w:rPr>
      </w:pPr>
      <w:r>
        <w:rPr>
          <w:rFonts w:ascii="Times New Roman" w:hAnsi="Times New Roman"/>
        </w:rPr>
        <w:t>a) Documente de funcționare a entității:</w:t>
      </w:r>
    </w:p>
    <w:p w14:paraId="46A9368A" w14:textId="7703E61D" w:rsidR="00B13E28" w:rsidRPr="00DC1CAF" w:rsidRDefault="00B13E28" w:rsidP="006D6553">
      <w:pPr>
        <w:spacing w:line="276" w:lineRule="auto"/>
        <w:ind w:left="-142"/>
        <w:jc w:val="both"/>
        <w:rPr>
          <w:rFonts w:ascii="Times New Roman" w:hAnsi="Times New Roman"/>
        </w:rPr>
      </w:pPr>
      <w:r>
        <w:rPr>
          <w:rFonts w:ascii="Times New Roman" w:hAnsi="Times New Roman"/>
        </w:rPr>
        <w:t>(1) Certificatul de înregistrare la judecătorie (ONG-uri)/ Certificatul de înregistrare la Registrul comerțului (după caz)</w:t>
      </w:r>
    </w:p>
    <w:p w14:paraId="649E23B9" w14:textId="77777777" w:rsidR="00B13E28" w:rsidRPr="00DC1CAF" w:rsidRDefault="00B13E28" w:rsidP="006D6553">
      <w:pPr>
        <w:spacing w:line="276" w:lineRule="auto"/>
        <w:ind w:left="-142"/>
        <w:jc w:val="both"/>
        <w:rPr>
          <w:rFonts w:ascii="Times New Roman" w:hAnsi="Times New Roman"/>
        </w:rPr>
      </w:pPr>
      <w:r>
        <w:rPr>
          <w:rFonts w:ascii="Times New Roman" w:hAnsi="Times New Roman"/>
        </w:rPr>
        <w:t>(2) Certificatul de înregistrare fiscală;</w:t>
      </w:r>
    </w:p>
    <w:p w14:paraId="21CD5703" w14:textId="77777777" w:rsidR="00B13E28" w:rsidRPr="00DC1CAF" w:rsidRDefault="00B13E28" w:rsidP="006D6553">
      <w:pPr>
        <w:spacing w:line="276" w:lineRule="auto"/>
        <w:ind w:left="-142"/>
        <w:jc w:val="both"/>
        <w:rPr>
          <w:rFonts w:ascii="Times New Roman" w:hAnsi="Times New Roman"/>
        </w:rPr>
      </w:pPr>
      <w:r>
        <w:rPr>
          <w:rFonts w:ascii="Times New Roman" w:hAnsi="Times New Roman"/>
        </w:rPr>
        <w:t>(3) Statutul/ actul constitutiv prin care se face dovada că are obiect de activitate desfășurarea unor activități relevante pentru prezentul proiect-organizații neguvernamentale;</w:t>
      </w:r>
    </w:p>
    <w:p w14:paraId="5D8FC9A8" w14:textId="6D6434DC" w:rsidR="00B13E28" w:rsidRPr="00DC1CAF" w:rsidRDefault="00B13E28" w:rsidP="006D6553">
      <w:pPr>
        <w:spacing w:line="276" w:lineRule="auto"/>
        <w:ind w:left="-142"/>
        <w:jc w:val="both"/>
        <w:rPr>
          <w:rFonts w:ascii="Times New Roman" w:hAnsi="Times New Roman"/>
        </w:rPr>
      </w:pPr>
      <w:r>
        <w:rPr>
          <w:rFonts w:ascii="Times New Roman" w:hAnsi="Times New Roman"/>
        </w:rPr>
        <w:t>(4) Rezultatul exercițiului financiar în ultimii 4 ani- bilanț contabil și contul de profit și pierderi, vizate și înregistrate de organul competent;</w:t>
      </w:r>
    </w:p>
    <w:p w14:paraId="70381B61" w14:textId="77777777" w:rsidR="00B13E28" w:rsidRPr="00DC1CAF" w:rsidRDefault="00B13E28" w:rsidP="006D6553">
      <w:pPr>
        <w:spacing w:line="276" w:lineRule="auto"/>
        <w:ind w:left="-142"/>
        <w:jc w:val="both"/>
        <w:rPr>
          <w:rFonts w:ascii="Times New Roman" w:hAnsi="Times New Roman"/>
        </w:rPr>
      </w:pPr>
      <w:r>
        <w:rPr>
          <w:rFonts w:ascii="Times New Roman" w:hAnsi="Times New Roman"/>
        </w:rPr>
        <w:t>(5) Experiența relevantă (documente suport)- se va prezenta contractul adus ca referință sau alte documente considerate relevante pentru demonstrarea experienței partenerului pentru domeniul proiectului;</w:t>
      </w:r>
    </w:p>
    <w:p w14:paraId="337F40EA" w14:textId="77777777" w:rsidR="00B13E28" w:rsidRDefault="00B13E28" w:rsidP="006D6553">
      <w:pPr>
        <w:spacing w:line="276" w:lineRule="auto"/>
        <w:ind w:left="-142"/>
        <w:jc w:val="both"/>
        <w:rPr>
          <w:rFonts w:ascii="Times New Roman" w:hAnsi="Times New Roman"/>
        </w:rPr>
      </w:pPr>
      <w:r>
        <w:rPr>
          <w:rFonts w:ascii="Times New Roman" w:hAnsi="Times New Roman"/>
        </w:rPr>
        <w:t>(6) Partenerul are experiență în implementarea unui proiect în domeniul educației. În acest sens se vor depune documente considerate relevante pentru demonstrarea experienței.</w:t>
      </w:r>
    </w:p>
    <w:p w14:paraId="33EA2168" w14:textId="77777777" w:rsidR="00B13E28" w:rsidRDefault="00B13E28" w:rsidP="006D6553">
      <w:pPr>
        <w:spacing w:line="276" w:lineRule="auto"/>
        <w:ind w:left="-142"/>
        <w:jc w:val="both"/>
        <w:rPr>
          <w:rFonts w:ascii="Times New Roman" w:hAnsi="Times New Roman"/>
        </w:rPr>
      </w:pPr>
      <w:r>
        <w:rPr>
          <w:rFonts w:ascii="Times New Roman" w:hAnsi="Times New Roman"/>
        </w:rPr>
        <w:t>b) Documente specifice:</w:t>
      </w:r>
    </w:p>
    <w:p w14:paraId="381068CD" w14:textId="029A7FC8"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(1) Scrisoarea de intenție (semnată de către reprezentatul legal) - conform model atasat - Anexa 1;</w:t>
      </w:r>
    </w:p>
    <w:p w14:paraId="68914807"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(2) Fișa partenerului (conform model atașat- Anexa 2);</w:t>
      </w:r>
    </w:p>
    <w:p w14:paraId="2885204B" w14:textId="26238D05" w:rsidR="00B13E28" w:rsidRDefault="00B13E28" w:rsidP="006D6553">
      <w:pPr>
        <w:tabs>
          <w:tab w:val="left" w:pos="1596"/>
        </w:tabs>
        <w:spacing w:line="276" w:lineRule="auto"/>
        <w:ind w:left="-142"/>
        <w:jc w:val="both"/>
        <w:rPr>
          <w:rFonts w:ascii="Times New Roman" w:eastAsia="Times New Roman" w:hAnsi="Times New Roman"/>
          <w:i/>
        </w:rPr>
      </w:pPr>
      <w:r>
        <w:rPr>
          <w:rFonts w:ascii="Times New Roman" w:eastAsia="Times New Roman" w:hAnsi="Times New Roman"/>
          <w:i/>
        </w:rPr>
        <w:t xml:space="preserve">        În Scrisoarea de intenție și în Fișa partenerului, participanții vor menționa cel puțin o acțiune/activitate cadru a proiectului pentru care dispun de resursele materiale și umane necesare și vor furniza o scurtă descriere a acțiunilor propuse în cadrul acestei activități cu prezentarea aspectelor considerate esențiale pentru obținerea rezultatelor așteptate și atingerea obiectivelor și a contribuției în parteneriat: plus valoare adusă proiectului (cf. Ghidul Solicitantului-Condiții Specifice</w:t>
      </w:r>
      <w:r>
        <w:t xml:space="preserve"> </w:t>
      </w:r>
      <w:r>
        <w:rPr>
          <w:rFonts w:ascii="Times New Roman" w:eastAsia="Times New Roman" w:hAnsi="Times New Roman"/>
          <w:i/>
        </w:rPr>
        <w:t>„Școli pentru viitor”</w:t>
      </w:r>
    </w:p>
    <w:p w14:paraId="1634985E" w14:textId="2581E0D1"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(3) Declarația pe propria răspundere a reprezentantului legal (semnată de către acesta) că nu se încadrează în niciuna din situațiile de excludere stipulate în cadrul regulilor generale privind eligibilitatea partenerilor menționate în Ghidul Solicitantului- condiții generale; </w:t>
      </w:r>
    </w:p>
    <w:p w14:paraId="7AC60DAF" w14:textId="37647FA6"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(4) Declarație pe propria răspundere  (semnată de către reprezentantul legal)  prin care își asumă să depună toate diligențele pentru a asigura resursele financiare și umane necesare pe toată durata de implementare a proiectului și susținerea cofinanțării;</w:t>
      </w:r>
    </w:p>
    <w:p w14:paraId="1B07F3FA"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(5) Nota justificativă care va conține o analiză a valorii adăugate a parteneriatului în ceea ce privește utilizarea eficientă a fondurilor precum și rolul partenerului în implementarea proiectului;</w:t>
      </w:r>
    </w:p>
    <w:p w14:paraId="1B278BF9"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Nota justificativă va fi însoțită de: </w:t>
      </w:r>
    </w:p>
    <w:p w14:paraId="5731943D" w14:textId="77777777" w:rsidR="00B13E28" w:rsidRDefault="00B13E28" w:rsidP="006D6553">
      <w:pPr>
        <w:spacing w:line="276" w:lineRule="auto"/>
        <w:ind w:left="-142"/>
        <w:jc w:val="both"/>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CV-urile în format EUROPASS ale coordonatorilor/experți cheie propuși de partener pentru proiect și a documentelor justificative din care să reiasă experiența profesională a expertului, precum și studiile/calificările acestuia. Fiecare CV trebuie să specifice poziția pentru care expertul este propus în proiect și trebuie să fie datat și semnat de expert.</w:t>
      </w:r>
    </w:p>
    <w:p w14:paraId="2410DEA0" w14:textId="77777777" w:rsidR="00B13E28" w:rsidRDefault="00B13E28" w:rsidP="006D6553">
      <w:pPr>
        <w:spacing w:line="276" w:lineRule="auto"/>
        <w:ind w:left="-142"/>
        <w:jc w:val="both"/>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Lista resurselor materiale deținute de partener și propuse pentru utilizare în cadrul proiectului (ex.: materiale, echipamente, vehicule, spații disponibile pentru desfășurarea activităților proiectului).</w:t>
      </w:r>
    </w:p>
    <w:p w14:paraId="36395A45" w14:textId="733D0CFC"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Toate documentele solicitate vor fi prezentate în limba română și vor fi depuse în forma precizată și în termenul stabilit prin prezentul anunț, asumate de reprezentantul legal (semnătură), după caz.</w:t>
      </w:r>
    </w:p>
    <w:p w14:paraId="5148E11B" w14:textId="77777777" w:rsidR="00B13E28" w:rsidRDefault="00B13E28" w:rsidP="006D6553">
      <w:pPr>
        <w:tabs>
          <w:tab w:val="left" w:pos="1596"/>
        </w:tabs>
        <w:spacing w:line="276" w:lineRule="auto"/>
        <w:ind w:left="-142"/>
        <w:jc w:val="both"/>
        <w:rPr>
          <w:rFonts w:ascii="Times New Roman" w:eastAsia="Times New Roman" w:hAnsi="Times New Roman"/>
          <w:b/>
          <w:i/>
        </w:rPr>
      </w:pPr>
      <w:r>
        <w:rPr>
          <w:rFonts w:ascii="Times New Roman" w:eastAsia="Times New Roman" w:hAnsi="Times New Roman"/>
          <w:b/>
          <w:i/>
        </w:rPr>
        <w:t>NOTĂ: Orice candidatură care nu respectă aceste cerințe și formatul anexelor propuse va fi automat respinsă.</w:t>
      </w:r>
    </w:p>
    <w:p w14:paraId="73F0B30E" w14:textId="77777777" w:rsidR="00B13E28" w:rsidRPr="00A35321" w:rsidRDefault="00B13E28" w:rsidP="006D6553">
      <w:pPr>
        <w:tabs>
          <w:tab w:val="left" w:pos="1596"/>
        </w:tabs>
        <w:spacing w:line="276" w:lineRule="auto"/>
        <w:ind w:left="-142"/>
        <w:jc w:val="both"/>
        <w:rPr>
          <w:rFonts w:ascii="Times New Roman" w:eastAsia="Times New Roman" w:hAnsi="Times New Roman"/>
          <w:b/>
          <w:i/>
        </w:rPr>
      </w:pPr>
    </w:p>
    <w:p w14:paraId="74120FA7" w14:textId="77777777" w:rsidR="00B13E28" w:rsidRDefault="00B13E28" w:rsidP="006D6553">
      <w:pPr>
        <w:spacing w:line="276" w:lineRule="auto"/>
        <w:ind w:left="-142"/>
        <w:jc w:val="both"/>
        <w:rPr>
          <w:rFonts w:ascii="Times New Roman" w:hAnsi="Times New Roman"/>
          <w:b/>
          <w:bCs/>
        </w:rPr>
      </w:pPr>
      <w:r>
        <w:rPr>
          <w:rFonts w:ascii="Times New Roman" w:hAnsi="Times New Roman"/>
          <w:b/>
          <w:bCs/>
        </w:rPr>
        <w:t xml:space="preserve">8. Criterii de verificare în etapa de calificare - </w:t>
      </w:r>
      <w:r>
        <w:rPr>
          <w:rFonts w:ascii="Times New Roman" w:hAnsi="Times New Roman"/>
        </w:rPr>
        <w:t xml:space="preserve">Pe baza documentației depuse, comisia va verifica îndeplinirea criteriilor de calificare conform Grilei de evaluare- etapa de calificare a participanților- </w:t>
      </w:r>
      <w:r>
        <w:rPr>
          <w:rFonts w:ascii="Times New Roman" w:hAnsi="Times New Roman"/>
          <w:b/>
          <w:bCs/>
        </w:rPr>
        <w:t>ANEXA 3.</w:t>
      </w:r>
    </w:p>
    <w:p w14:paraId="73EF6556" w14:textId="77777777" w:rsidR="00B13E28" w:rsidRPr="001D3CCF" w:rsidRDefault="00B13E28" w:rsidP="006D6553">
      <w:pPr>
        <w:spacing w:line="276" w:lineRule="auto"/>
        <w:ind w:left="-142"/>
        <w:jc w:val="both"/>
        <w:rPr>
          <w:rFonts w:ascii="Times New Roman" w:hAnsi="Times New Roman"/>
          <w:b/>
          <w:bCs/>
        </w:rPr>
      </w:pPr>
    </w:p>
    <w:p w14:paraId="420F9532" w14:textId="77777777" w:rsidR="00B13E28" w:rsidRPr="00AF41CB" w:rsidRDefault="00B13E28" w:rsidP="006D6553">
      <w:pPr>
        <w:spacing w:line="276" w:lineRule="auto"/>
        <w:ind w:left="-142"/>
        <w:jc w:val="both"/>
        <w:rPr>
          <w:rFonts w:ascii="Times New Roman" w:hAnsi="Times New Roman"/>
          <w:b/>
          <w:bCs/>
        </w:rPr>
      </w:pPr>
      <w:r>
        <w:rPr>
          <w:rFonts w:ascii="Times New Roman" w:hAnsi="Times New Roman"/>
          <w:b/>
          <w:bCs/>
        </w:rPr>
        <w:t>9. Evaluarea participanților:</w:t>
      </w:r>
    </w:p>
    <w:p w14:paraId="6ADB69DE" w14:textId="77777777" w:rsidR="00B13E28" w:rsidRPr="00AE644A" w:rsidRDefault="00B13E28" w:rsidP="006D6553">
      <w:pPr>
        <w:spacing w:line="276" w:lineRule="auto"/>
        <w:ind w:left="-142"/>
        <w:jc w:val="both"/>
        <w:rPr>
          <w:rFonts w:ascii="Times New Roman" w:hAnsi="Times New Roman"/>
          <w:b/>
          <w:bCs/>
        </w:rPr>
      </w:pPr>
      <w:r>
        <w:rPr>
          <w:rFonts w:ascii="Times New Roman" w:hAnsi="Times New Roman"/>
          <w:b/>
          <w:bCs/>
        </w:rPr>
        <w:t>9.1. Evaluarea eligibilităţii dosarelor primite:</w:t>
      </w:r>
    </w:p>
    <w:p w14:paraId="7E794728" w14:textId="77777777" w:rsidR="00B13E28" w:rsidRPr="00AF41CB" w:rsidRDefault="00B13E28" w:rsidP="006D6553">
      <w:pPr>
        <w:spacing w:line="276" w:lineRule="auto"/>
        <w:ind w:left="-142"/>
        <w:jc w:val="both"/>
        <w:rPr>
          <w:rFonts w:ascii="Times New Roman" w:hAnsi="Times New Roman"/>
        </w:rPr>
      </w:pPr>
      <w:r>
        <w:rPr>
          <w:rFonts w:ascii="Times New Roman" w:hAnsi="Times New Roman"/>
        </w:rPr>
        <w:t>a. Se evaluează atât conformitatea conţinutului dosarului individual de participare, cât şi conţinutul calitativ al documentelor incluse.</w:t>
      </w:r>
    </w:p>
    <w:p w14:paraId="0DABBDC0" w14:textId="77777777" w:rsidR="00B13E28" w:rsidRPr="00AF41CB" w:rsidRDefault="00B13E28" w:rsidP="006D6553">
      <w:pPr>
        <w:spacing w:line="276" w:lineRule="auto"/>
        <w:ind w:left="-142"/>
        <w:jc w:val="both"/>
        <w:rPr>
          <w:rFonts w:ascii="Times New Roman" w:hAnsi="Times New Roman"/>
        </w:rPr>
      </w:pPr>
      <w:r>
        <w:rPr>
          <w:rFonts w:ascii="Times New Roman" w:hAnsi="Times New Roman"/>
        </w:rPr>
        <w:t>b. Dosarul individual de participare va fi declarat Admis sau, Respins, după caz.</w:t>
      </w:r>
    </w:p>
    <w:p w14:paraId="109B17BD" w14:textId="77777777" w:rsidR="00B13E28" w:rsidRPr="00AE644A" w:rsidRDefault="00B13E28" w:rsidP="006D6553">
      <w:pPr>
        <w:spacing w:line="276" w:lineRule="auto"/>
        <w:ind w:left="-142"/>
        <w:jc w:val="both"/>
        <w:rPr>
          <w:rFonts w:ascii="Times New Roman" w:hAnsi="Times New Roman"/>
          <w:b/>
          <w:bCs/>
        </w:rPr>
      </w:pPr>
      <w:r>
        <w:rPr>
          <w:rFonts w:ascii="Times New Roman" w:hAnsi="Times New Roman"/>
          <w:b/>
          <w:bCs/>
        </w:rPr>
        <w:t>9.2.  Evaluarea dosarelor de participare declarate eligibile:</w:t>
      </w:r>
    </w:p>
    <w:p w14:paraId="28EA6ED9"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a) Evaluarea dosarelor se face conform criteriilor de evaluare specificate în anunţul de selecţie  şi anexele aferente acestuia, de către Comisia de evaluare.</w:t>
      </w:r>
    </w:p>
    <w:p w14:paraId="44AB55B8"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b) Pentru fiecare dosar de participare se acordă punctaj de la 1 la 100 conform criteriilor de evaluare. </w:t>
      </w:r>
    </w:p>
    <w:p w14:paraId="7C045A58"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Vor fi declarați admiși candidații care întrunesc un punctaj egal cu sau mai mare de 65 de puncte. Vor fi declarați respinși candidații care întrunesc mai puțin de 65 de puncte. Partenerii vor fi selectați în ordinea descrescătoare a punctajului obținut, până la acoperirea tuturor activităților proiectului.</w:t>
      </w:r>
    </w:p>
    <w:p w14:paraId="4E0ACE64" w14:textId="54DCE5E5"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Departajarea candidatilor cu punctaje egale se va face în funcție de criteriile de la secțiunea </w:t>
      </w:r>
      <w:r>
        <w:rPr>
          <w:rFonts w:ascii="Times New Roman" w:eastAsia="Times New Roman" w:hAnsi="Times New Roman"/>
          <w:b/>
          <w:bCs/>
        </w:rPr>
        <w:t>9.5.</w:t>
      </w:r>
    </w:p>
    <w:p w14:paraId="0F9CA5E0"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c) Se stabileşte lista celor admişi, cu respectarea strictă a punctajelor obţinute.</w:t>
      </w:r>
    </w:p>
    <w:p w14:paraId="07944A29" w14:textId="0748F450"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b/>
        </w:rPr>
        <w:t>9.3.</w:t>
      </w:r>
      <w:r>
        <w:rPr>
          <w:rFonts w:ascii="Times New Roman" w:eastAsia="Times New Roman" w:hAnsi="Times New Roman"/>
        </w:rPr>
        <w:t xml:space="preserve"> Dacă, în urma evaluării dosarelor de participare, comisia de evaluare constată că o informaţie lipseşte sau nu este suficient de clară, CENTRUL JUDEȚEAN DE RESURSE ȘI DE ASISTENȚĂ EDUCAȚIONALĂ TULCEA îşi rezervă dreptul de a solicita clarificări candidaţilor. Participanţii vor fi înştiinţaţi cu privire la solicitarea de clarificări, printr-o comunicare scrisă, transmisă pe adresa de e-mail comunicată de către candidat în fişa partenerului. Se pot solicita clarificări atât în etapa de calificare a participanților cât și pentru etapa de evaluare și selectare a participanților.</w:t>
      </w:r>
    </w:p>
    <w:p w14:paraId="5EEDBAD1" w14:textId="4706E252"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b/>
        </w:rPr>
        <w:t>9.4</w:t>
      </w:r>
      <w:r>
        <w:rPr>
          <w:rFonts w:ascii="Times New Roman" w:eastAsia="Times New Roman" w:hAnsi="Times New Roman"/>
        </w:rPr>
        <w:t>.</w:t>
      </w:r>
      <w:r>
        <w:t xml:space="preserve"> </w:t>
      </w:r>
      <w:r>
        <w:rPr>
          <w:rFonts w:ascii="Times New Roman" w:eastAsia="Times New Roman" w:hAnsi="Times New Roman"/>
        </w:rPr>
        <w:t>Transmiterea răspunsurilor la clarificările solicitate de aplicanţi se va efectua în termen de maximum 1 zi lucrătoare de la data transmiterii solicitării de către CENTRUL JUDEȚEAN DE RESURSE ȘI DE ASISTENȚĂ EDUCAȚIONALĂ TULCEA</w:t>
      </w:r>
    </w:p>
    <w:p w14:paraId="6124DF68"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b/>
        </w:rPr>
        <w:t>9.5.</w:t>
      </w:r>
      <w:r>
        <w:rPr>
          <w:rFonts w:ascii="Times New Roman" w:eastAsia="Times New Roman" w:hAnsi="Times New Roman"/>
        </w:rPr>
        <w:t xml:space="preserve"> În caz de egalitate a punctajului, departajarea se va face pe baza următoarelor criterii:</w:t>
      </w:r>
    </w:p>
    <w:p w14:paraId="5E9B7FCE" w14:textId="77777777" w:rsidR="00B13E28" w:rsidRDefault="00B13E28" w:rsidP="006D6553">
      <w:pPr>
        <w:tabs>
          <w:tab w:val="left" w:pos="1596"/>
        </w:tabs>
        <w:spacing w:line="276" w:lineRule="auto"/>
        <w:ind w:left="-142" w:hanging="425"/>
        <w:jc w:val="both"/>
        <w:rPr>
          <w:rFonts w:ascii="Times New Roman" w:eastAsia="Times New Roman" w:hAnsi="Times New Roman"/>
        </w:rPr>
      </w:pPr>
      <w:r>
        <w:rPr>
          <w:rFonts w:ascii="Times New Roman" w:eastAsia="Times New Roman" w:hAnsi="Times New Roman"/>
        </w:rPr>
        <w:t>1.experienţa şi performanţa în domeniul de activitate al participantului, relevantă pentru implementarea proiectului;</w:t>
      </w:r>
    </w:p>
    <w:p w14:paraId="0E82F8AD" w14:textId="77777777" w:rsidR="00B13E28" w:rsidRDefault="00B13E28" w:rsidP="006D6553">
      <w:pPr>
        <w:tabs>
          <w:tab w:val="left" w:pos="1596"/>
        </w:tabs>
        <w:spacing w:line="276" w:lineRule="auto"/>
        <w:ind w:left="-142" w:hanging="425"/>
        <w:jc w:val="both"/>
        <w:rPr>
          <w:rFonts w:ascii="Times New Roman" w:eastAsia="Times New Roman" w:hAnsi="Times New Roman"/>
        </w:rPr>
      </w:pPr>
      <w:r>
        <w:rPr>
          <w:rFonts w:ascii="Times New Roman" w:eastAsia="Times New Roman" w:hAnsi="Times New Roman"/>
        </w:rPr>
        <w:t>2.calitatea resursei umane care va fi implicată în procesul de implementare a proiectului;</w:t>
      </w:r>
    </w:p>
    <w:p w14:paraId="518ABB78" w14:textId="77777777" w:rsidR="00B13E28" w:rsidRDefault="00B13E28" w:rsidP="006D6553">
      <w:pPr>
        <w:tabs>
          <w:tab w:val="left" w:pos="1596"/>
        </w:tabs>
        <w:spacing w:line="276" w:lineRule="auto"/>
        <w:ind w:left="-142" w:hanging="425"/>
        <w:jc w:val="both"/>
        <w:rPr>
          <w:rFonts w:ascii="Times New Roman" w:eastAsia="Times New Roman" w:hAnsi="Times New Roman"/>
        </w:rPr>
      </w:pPr>
      <w:r>
        <w:rPr>
          <w:rFonts w:ascii="Times New Roman" w:eastAsia="Times New Roman" w:hAnsi="Times New Roman"/>
        </w:rPr>
        <w:t>3.gradul de înţelegere a obiectivelor proiectului şi capacitatea de atingere a rezultatelor aşteptate ca urmare a implementării proiectului.</w:t>
      </w:r>
    </w:p>
    <w:p w14:paraId="5246D464" w14:textId="4E92928D"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Evaluarea dosarelor se va finaliza cu un Raport final privind rezultatul procedurii de selecție, datat și semnat de către toți membrii comisiei de evaluare, inclusiv de către președintele acesteia și asumat de către reprezentantul legal al entității finanțate din fonduri publice aplicante, </w:t>
      </w:r>
    </w:p>
    <w:p w14:paraId="024EEC74" w14:textId="77777777" w:rsidR="00B13E28" w:rsidRDefault="00B13E28" w:rsidP="006D6553">
      <w:pPr>
        <w:spacing w:line="276" w:lineRule="auto"/>
        <w:ind w:left="-142"/>
        <w:jc w:val="both"/>
        <w:rPr>
          <w:rFonts w:ascii="Times New Roman" w:hAnsi="Times New Roman"/>
        </w:rPr>
      </w:pPr>
    </w:p>
    <w:p w14:paraId="28D1D5BD" w14:textId="77777777" w:rsidR="00B13E28" w:rsidRDefault="00B13E28" w:rsidP="006D6553">
      <w:pPr>
        <w:spacing w:line="276" w:lineRule="auto"/>
        <w:ind w:left="-142"/>
        <w:jc w:val="both"/>
        <w:rPr>
          <w:rFonts w:ascii="Times New Roman" w:hAnsi="Times New Roman"/>
          <w:b/>
        </w:rPr>
      </w:pPr>
      <w:r>
        <w:rPr>
          <w:rFonts w:ascii="Times New Roman" w:hAnsi="Times New Roman"/>
          <w:b/>
        </w:rPr>
        <w:t>10. DEPUNEREA DOCUMENTELOR</w:t>
      </w:r>
    </w:p>
    <w:p w14:paraId="150184F6" w14:textId="0D25CDAC" w:rsidR="00B13E28" w:rsidRDefault="00B13E28" w:rsidP="006D6553">
      <w:pPr>
        <w:spacing w:line="276" w:lineRule="auto"/>
        <w:ind w:left="-142" w:firstLine="720"/>
        <w:jc w:val="both"/>
        <w:rPr>
          <w:rFonts w:ascii="Times New Roman" w:hAnsi="Times New Roman"/>
          <w:bCs/>
        </w:rPr>
      </w:pPr>
      <w:r>
        <w:rPr>
          <w:rFonts w:ascii="Times New Roman" w:hAnsi="Times New Roman"/>
          <w:bCs/>
        </w:rPr>
        <w:t>Organizațiile interesate să participe la selecție pot depune  dosarul cuprinzând toate documentele și informațiile solicitate prin următoarele mijloace: depunere la sediul CENTRULUI JUDEȚEAN DE RESURSE ȘI DE ASISTENȚĂ EDUCAȚIONALĂ TULCEA, poștă, curierat, e-mail.</w:t>
      </w:r>
    </w:p>
    <w:p w14:paraId="76569EEA" w14:textId="702C51F1" w:rsidR="00B13E28" w:rsidRPr="00DF1CA6" w:rsidRDefault="00B13E28" w:rsidP="006D6553">
      <w:pPr>
        <w:ind w:left="-142" w:firstLine="708"/>
        <w:jc w:val="both"/>
        <w:rPr>
          <w:rFonts w:ascii="Times New Roman" w:hAnsi="Times New Roman"/>
          <w:b/>
        </w:rPr>
      </w:pPr>
      <w:r>
        <w:rPr>
          <w:rFonts w:ascii="Times New Roman" w:hAnsi="Times New Roman"/>
          <w:bCs/>
        </w:rPr>
        <w:t xml:space="preserve">Dacă se alege varianta fizică, se vor depune documentele într-un plic sigilat având mențiunea: </w:t>
      </w:r>
      <w:r>
        <w:rPr>
          <w:rFonts w:ascii="Times New Roman" w:hAnsi="Times New Roman"/>
          <w:b/>
        </w:rPr>
        <w:t xml:space="preserve">"Pentru selecția de partener PEO </w:t>
      </w:r>
      <w:r w:rsidR="00DF1CA6" w:rsidRPr="00DF1CA6">
        <w:rPr>
          <w:rFonts w:ascii="Times New Roman" w:hAnsi="Times New Roman"/>
          <w:b/>
        </w:rPr>
        <w:t>Împreună pentru VIITOR</w:t>
      </w:r>
      <w:r>
        <w:rPr>
          <w:rFonts w:ascii="Times New Roman" w:hAnsi="Times New Roman"/>
          <w:b/>
        </w:rPr>
        <w:t xml:space="preserve">” </w:t>
      </w:r>
      <w:r>
        <w:rPr>
          <w:rFonts w:ascii="Times New Roman" w:hAnsi="Times New Roman"/>
          <w:bCs/>
        </w:rPr>
        <w:t xml:space="preserve">la </w:t>
      </w:r>
      <w:r>
        <w:rPr>
          <w:rFonts w:ascii="Times New Roman" w:hAnsi="Times New Roman"/>
          <w:b/>
        </w:rPr>
        <w:t xml:space="preserve">secretariatul </w:t>
      </w:r>
      <w:r>
        <w:rPr>
          <w:rFonts w:ascii="Times New Roman" w:hAnsi="Times New Roman"/>
          <w:bCs/>
        </w:rPr>
        <w:t>CENTRULUI JUDEȚEAN DE RESURSE ȘI DE ASISTENȚĂ EDUCAȚIONALĂ TULCEA, Str. Gloriei, Nr. 6, Et. I, Tulcea, până la data de</w:t>
      </w:r>
      <w:r>
        <w:rPr>
          <w:rFonts w:ascii="Times New Roman" w:hAnsi="Times New Roman"/>
          <w:b/>
          <w:bCs/>
        </w:rPr>
        <w:t xml:space="preserve"> 11.11.2026, ora 12.00 (ora primirii plicului la sediul CJRAE Tulcea)</w:t>
      </w:r>
    </w:p>
    <w:p w14:paraId="741B7722" w14:textId="2D7BB19A" w:rsidR="00B13E28" w:rsidRPr="000026BC" w:rsidRDefault="00B13E28" w:rsidP="006D6553">
      <w:pPr>
        <w:spacing w:line="276" w:lineRule="auto"/>
        <w:ind w:left="-142" w:firstLine="720"/>
        <w:jc w:val="both"/>
        <w:rPr>
          <w:rFonts w:ascii="Times New Roman" w:hAnsi="Times New Roman"/>
          <w:b/>
          <w:bCs/>
        </w:rPr>
      </w:pPr>
      <w:r>
        <w:rPr>
          <w:rFonts w:ascii="Times New Roman" w:hAnsi="Times New Roman"/>
          <w:bCs/>
        </w:rPr>
        <w:t>Pentru varianta depunerii electronice, vă rugăm să utilizați următoarea adresă de email: cjrae.tulcea@yahoo.com, până la data de</w:t>
      </w:r>
      <w:r>
        <w:rPr>
          <w:rFonts w:ascii="Times New Roman" w:hAnsi="Times New Roman"/>
          <w:b/>
          <w:bCs/>
        </w:rPr>
        <w:t xml:space="preserve"> 11.11.2026, </w:t>
      </w:r>
      <w:r>
        <w:rPr>
          <w:rFonts w:ascii="Times New Roman" w:hAnsi="Times New Roman"/>
          <w:b/>
        </w:rPr>
        <w:t>ora 23:59</w:t>
      </w:r>
      <w:r>
        <w:rPr>
          <w:rFonts w:ascii="Times New Roman" w:hAnsi="Times New Roman"/>
          <w:bCs/>
        </w:rPr>
        <w:t xml:space="preserve">. În subiectul mailului vă rugăm să precizați: </w:t>
      </w:r>
      <w:r>
        <w:t xml:space="preserve"> </w:t>
      </w:r>
      <w:r>
        <w:rPr>
          <w:rFonts w:ascii="Times New Roman" w:hAnsi="Times New Roman"/>
          <w:bCs/>
        </w:rPr>
        <w:t>"</w:t>
      </w:r>
      <w:r w:rsidR="00DF1CA6">
        <w:rPr>
          <w:rFonts w:ascii="Times New Roman" w:hAnsi="Times New Roman"/>
          <w:b/>
        </w:rPr>
        <w:t xml:space="preserve">Pentru selecția de partener PEO </w:t>
      </w:r>
      <w:r w:rsidR="00DF1CA6" w:rsidRPr="00DF1CA6">
        <w:rPr>
          <w:rFonts w:ascii="Times New Roman" w:hAnsi="Times New Roman"/>
          <w:b/>
        </w:rPr>
        <w:t>Împreună pentru VIITOR</w:t>
      </w:r>
      <w:r>
        <w:rPr>
          <w:rFonts w:ascii="Times New Roman" w:hAnsi="Times New Roman"/>
          <w:b/>
          <w:bCs/>
        </w:rPr>
        <w:t>”</w:t>
      </w:r>
    </w:p>
    <w:p w14:paraId="5CB6446B" w14:textId="587CB181" w:rsidR="00B13E28" w:rsidRDefault="00B13E28" w:rsidP="006D6553">
      <w:pPr>
        <w:spacing w:line="276" w:lineRule="auto"/>
        <w:ind w:left="-142"/>
        <w:jc w:val="both"/>
        <w:rPr>
          <w:rFonts w:ascii="Times New Roman" w:hAnsi="Times New Roman"/>
          <w:bCs/>
        </w:rPr>
      </w:pPr>
      <w:r>
        <w:rPr>
          <w:rFonts w:ascii="Times New Roman" w:hAnsi="Times New Roman"/>
          <w:bCs/>
        </w:rPr>
        <w:t xml:space="preserve">           Transmiterea răspunsurilor la clarificările solicitate de aplicanți se va efectua în termen de maximum 1 zi lucrătoare.</w:t>
      </w:r>
    </w:p>
    <w:p w14:paraId="576B9A75" w14:textId="77777777" w:rsidR="00B13E28" w:rsidRDefault="00B13E28" w:rsidP="006D6553">
      <w:pPr>
        <w:spacing w:line="276" w:lineRule="auto"/>
        <w:ind w:left="-142"/>
        <w:jc w:val="both"/>
        <w:rPr>
          <w:rFonts w:ascii="Times New Roman" w:hAnsi="Times New Roman"/>
          <w:bCs/>
        </w:rPr>
      </w:pPr>
    </w:p>
    <w:p w14:paraId="56114F52" w14:textId="77777777" w:rsidR="00B13E28" w:rsidRPr="004C3DFC" w:rsidRDefault="00B13E28" w:rsidP="006D6553">
      <w:pPr>
        <w:spacing w:line="276" w:lineRule="auto"/>
        <w:ind w:left="-142"/>
        <w:rPr>
          <w:rFonts w:ascii="Times New Roman" w:hAnsi="Times New Roman"/>
          <w:b/>
          <w:bCs/>
        </w:rPr>
      </w:pPr>
      <w:r>
        <w:rPr>
          <w:rFonts w:ascii="Times New Roman" w:hAnsi="Times New Roman"/>
          <w:b/>
          <w:bCs/>
        </w:rPr>
        <w:t>11. REZULTATUL PROCEDURII</w:t>
      </w:r>
    </w:p>
    <w:p w14:paraId="711CEE4E" w14:textId="7D034D2D" w:rsidR="00B13E28" w:rsidRDefault="00B13E28" w:rsidP="006D6553">
      <w:pPr>
        <w:spacing w:line="276" w:lineRule="auto"/>
        <w:ind w:left="-142" w:firstLine="720"/>
        <w:jc w:val="both"/>
        <w:rPr>
          <w:rFonts w:ascii="Times New Roman" w:hAnsi="Times New Roman"/>
        </w:rPr>
      </w:pPr>
      <w:r>
        <w:rPr>
          <w:rFonts w:ascii="Times New Roman" w:hAnsi="Times New Roman"/>
        </w:rPr>
        <w:t xml:space="preserve">Rezultatul procedurii de selecție se va publica pe site-ul </w:t>
      </w:r>
      <w:r>
        <w:rPr>
          <w:rFonts w:ascii="Times New Roman" w:hAnsi="Times New Roman"/>
          <w:b/>
        </w:rPr>
        <w:t xml:space="preserve">https://cjraetl.ro </w:t>
      </w:r>
      <w:r>
        <w:rPr>
          <w:rFonts w:ascii="Times New Roman" w:hAnsi="Times New Roman"/>
        </w:rPr>
        <w:t>printr-un anunț care va conține informațiile cuprinse în anunțul de selecție și informații privind candidații/ofertanții participanți la procedură, admiși și respinși și punctajul obținut de fiecare dintre aceștia, iar partenerii selectați vor fi contactați direct, la datele de contact furnizate în Fișa partenerului.</w:t>
      </w:r>
    </w:p>
    <w:p w14:paraId="7DEF074A" w14:textId="38FE5CA0" w:rsidR="00B13E28" w:rsidRDefault="00B13E28" w:rsidP="006D6553">
      <w:pPr>
        <w:spacing w:line="276" w:lineRule="auto"/>
        <w:ind w:left="-142" w:firstLine="720"/>
        <w:jc w:val="both"/>
        <w:rPr>
          <w:rFonts w:ascii="Times New Roman" w:hAnsi="Times New Roman"/>
        </w:rPr>
      </w:pPr>
      <w:r>
        <w:rPr>
          <w:rFonts w:ascii="Times New Roman" w:hAnsi="Times New Roman"/>
        </w:rPr>
        <w:t xml:space="preserve">Faptul că o entitate a fost selectată ca potențial partener conform acestui anunț, nu creează nici o obligație pentru </w:t>
      </w:r>
      <w:r>
        <w:rPr>
          <w:rFonts w:ascii="Times New Roman" w:hAnsi="Times New Roman"/>
          <w:bCs/>
        </w:rPr>
        <w:t>CENTRUL JUDEȚEAN DE RESURSE ȘI DE ASISTENȚĂ EDUCAȚIONALĂ TULCEA</w:t>
      </w:r>
      <w:r>
        <w:rPr>
          <w:rFonts w:ascii="Times New Roman" w:hAnsi="Times New Roman"/>
        </w:rPr>
        <w:t xml:space="preserve"> în situația în care cererea de finanțare depusă nu a fost selectată pentru finanțare. Toate acțiunile/activitățile desfășurate în timpul elaborării dosarului cererii de finanțare nu fac obiectul nici unei pretenții de natură financiară, sau de orice altă natură, pentru niciuna dintre părți. </w:t>
      </w:r>
    </w:p>
    <w:p w14:paraId="55F7A3BC" w14:textId="403B4AE9" w:rsidR="00B13E28" w:rsidRDefault="00162DFD" w:rsidP="006D6553">
      <w:pPr>
        <w:spacing w:line="276" w:lineRule="auto"/>
        <w:ind w:left="-142" w:firstLine="720"/>
        <w:jc w:val="both"/>
        <w:rPr>
          <w:rFonts w:ascii="Times New Roman" w:hAnsi="Times New Roman"/>
        </w:rPr>
      </w:pPr>
      <w:r>
        <w:rPr>
          <w:rFonts w:ascii="Times New Roman" w:hAnsi="Times New Roman"/>
          <w:bCs/>
        </w:rPr>
        <w:t>CENTRUL JUDEȚEAN DE RESURSE ȘI DE ASISTENȚĂ EDUCAȚIONALĂ TULCEA</w:t>
      </w:r>
      <w:r>
        <w:rPr>
          <w:rFonts w:ascii="Times New Roman" w:hAnsi="Times New Roman"/>
        </w:rPr>
        <w:t xml:space="preserve"> își rezervă dreptul de a solicita documente suport suplimentare partenerilor selectați înainte de încheierea acordului de parteneriat.</w:t>
      </w:r>
    </w:p>
    <w:p w14:paraId="5879496F" w14:textId="77777777" w:rsidR="00633A4E" w:rsidRDefault="00633A4E" w:rsidP="006D6553">
      <w:pPr>
        <w:spacing w:line="276" w:lineRule="auto"/>
        <w:ind w:left="-142" w:firstLine="720"/>
        <w:jc w:val="both"/>
        <w:rPr>
          <w:rFonts w:ascii="Times New Roman" w:hAnsi="Times New Roman"/>
        </w:rPr>
      </w:pPr>
    </w:p>
    <w:p w14:paraId="185134E6" w14:textId="77777777" w:rsidR="00B13E28" w:rsidRPr="004C3DFC" w:rsidRDefault="00B13E28" w:rsidP="006D6553">
      <w:pPr>
        <w:spacing w:line="276" w:lineRule="auto"/>
        <w:ind w:left="-142"/>
        <w:jc w:val="both"/>
        <w:rPr>
          <w:rFonts w:ascii="Times New Roman" w:hAnsi="Times New Roman"/>
          <w:b/>
          <w:bCs/>
        </w:rPr>
      </w:pPr>
      <w:r>
        <w:rPr>
          <w:rFonts w:ascii="Times New Roman" w:hAnsi="Times New Roman"/>
          <w:b/>
          <w:bCs/>
        </w:rPr>
        <w:t>12. SOLUȚIONAREA CONTESTAȚIILOR</w:t>
      </w:r>
    </w:p>
    <w:p w14:paraId="7E67079C" w14:textId="5EB01634" w:rsidR="00B13E28" w:rsidRDefault="00B13E28" w:rsidP="006D6553">
      <w:pPr>
        <w:spacing w:line="276" w:lineRule="auto"/>
        <w:ind w:left="-142" w:firstLine="720"/>
        <w:jc w:val="both"/>
        <w:rPr>
          <w:rFonts w:ascii="Times New Roman" w:hAnsi="Times New Roman"/>
        </w:rPr>
      </w:pPr>
      <w:r>
        <w:rPr>
          <w:rFonts w:ascii="Times New Roman" w:hAnsi="Times New Roman"/>
        </w:rPr>
        <w:t xml:space="preserve">Ofertanții care nu au fost selectați de către </w:t>
      </w:r>
      <w:r>
        <w:rPr>
          <w:rFonts w:ascii="Times New Roman" w:hAnsi="Times New Roman"/>
          <w:bCs/>
        </w:rPr>
        <w:t>CENTRUL JUDEȚEAN DE RESURSE ȘI DE ASISTENȚĂ EDUCAȚIONALĂ TULCEA</w:t>
      </w:r>
      <w:r>
        <w:rPr>
          <w:rFonts w:ascii="Times New Roman" w:hAnsi="Times New Roman"/>
          <w:b/>
        </w:rPr>
        <w:t xml:space="preserve"> </w:t>
      </w:r>
      <w:r>
        <w:rPr>
          <w:rFonts w:ascii="Times New Roman" w:hAnsi="Times New Roman"/>
        </w:rPr>
        <w:t xml:space="preserve">ca parteneri în vederea aplicării cererii de finanțare pentru proiectele care fac obiectul Anunțului de selecție pot depune contestație, în termen de 1 zi lucrătoare de la data publicării listei pe site-ul </w:t>
      </w:r>
      <w:r>
        <w:rPr>
          <w:rFonts w:ascii="Times New Roman" w:hAnsi="Times New Roman"/>
          <w:b/>
        </w:rPr>
        <w:t>https://cjraetl.ro</w:t>
      </w:r>
      <w:r>
        <w:rPr>
          <w:rFonts w:ascii="Times New Roman" w:hAnsi="Times New Roman"/>
        </w:rPr>
        <w:t>, contestații care se soluționează de comisia de contestații în termen de 1 zi lucrătoare de la data expirării termenului de depunere a contestațiilor.</w:t>
      </w:r>
    </w:p>
    <w:p w14:paraId="519BE461" w14:textId="77777777" w:rsidR="00B13E28" w:rsidRDefault="00B13E28" w:rsidP="006D6553">
      <w:pPr>
        <w:spacing w:line="276" w:lineRule="auto"/>
        <w:ind w:left="-142" w:firstLine="720"/>
        <w:jc w:val="both"/>
        <w:rPr>
          <w:rFonts w:ascii="Times New Roman" w:hAnsi="Times New Roman"/>
        </w:rPr>
      </w:pPr>
    </w:p>
    <w:p w14:paraId="64954F0D" w14:textId="77777777" w:rsidR="00B13E28" w:rsidRPr="004C3DFC" w:rsidRDefault="00B13E28" w:rsidP="006D6553">
      <w:pPr>
        <w:spacing w:line="276" w:lineRule="auto"/>
        <w:ind w:left="-142"/>
        <w:rPr>
          <w:rFonts w:ascii="Times New Roman" w:hAnsi="Times New Roman"/>
          <w:b/>
          <w:bCs/>
        </w:rPr>
      </w:pPr>
      <w:r>
        <w:rPr>
          <w:rFonts w:ascii="Times New Roman" w:hAnsi="Times New Roman"/>
          <w:b/>
          <w:bCs/>
        </w:rPr>
        <w:t>13. INFORMAȚII SUPLIMENTARE</w:t>
      </w:r>
    </w:p>
    <w:p w14:paraId="4F06A28D" w14:textId="5A129CEB" w:rsidR="00B13E28" w:rsidRDefault="00B13E28" w:rsidP="006D6553">
      <w:pPr>
        <w:spacing w:line="276" w:lineRule="auto"/>
        <w:ind w:left="-142" w:firstLine="720"/>
        <w:jc w:val="both"/>
        <w:rPr>
          <w:rFonts w:ascii="Times New Roman" w:hAnsi="Times New Roman"/>
        </w:rPr>
      </w:pPr>
      <w:r>
        <w:rPr>
          <w:rFonts w:ascii="Times New Roman" w:hAnsi="Times New Roman"/>
        </w:rPr>
        <w:t>Informații suplimentare privind procedura de selecție pot fi obținute la tel: +40 723 364 229, persoana de contact: Butoi Carmina Lidia.</w:t>
      </w:r>
    </w:p>
    <w:p w14:paraId="0959C680" w14:textId="77777777" w:rsidR="00711A58" w:rsidRDefault="00711A58" w:rsidP="006D6553">
      <w:pPr>
        <w:spacing w:line="276" w:lineRule="auto"/>
        <w:ind w:left="-142" w:firstLine="720"/>
        <w:jc w:val="both"/>
        <w:rPr>
          <w:rFonts w:ascii="Times New Roman" w:hAnsi="Times New Roman"/>
        </w:rPr>
      </w:pPr>
    </w:p>
    <w:p w14:paraId="4C96EC97" w14:textId="77777777" w:rsidR="00B13E28" w:rsidRPr="00A20273" w:rsidRDefault="00B13E28" w:rsidP="006D6553">
      <w:pPr>
        <w:spacing w:line="276" w:lineRule="auto"/>
        <w:ind w:left="-142"/>
        <w:jc w:val="center"/>
        <w:rPr>
          <w:rFonts w:ascii="Times New Roman" w:hAnsi="Times New Roman"/>
          <w:b/>
          <w:bCs/>
        </w:rPr>
      </w:pPr>
      <w:r>
        <w:rPr>
          <w:rFonts w:ascii="Times New Roman" w:hAnsi="Times New Roman"/>
          <w:b/>
          <w:bCs/>
        </w:rPr>
        <w:t>CALENDARUL ANUNȚULUI DE SELECȚIE: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4388"/>
      </w:tblGrid>
      <w:tr w:rsidR="00B13E28" w:rsidRPr="005642AE" w14:paraId="135E4496" w14:textId="77777777" w:rsidTr="00A53EF3">
        <w:tc>
          <w:tcPr>
            <w:tcW w:w="5637" w:type="dxa"/>
          </w:tcPr>
          <w:p w14:paraId="54FF2FE0"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Publicarea anunțului de selecție a potențialilor partenerilor</w:t>
            </w:r>
          </w:p>
        </w:tc>
        <w:tc>
          <w:tcPr>
            <w:tcW w:w="4479" w:type="dxa"/>
          </w:tcPr>
          <w:p w14:paraId="5CDC881A" w14:textId="79E7F3E4"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27.10.2026</w:t>
            </w:r>
          </w:p>
        </w:tc>
      </w:tr>
      <w:tr w:rsidR="00B13E28" w:rsidRPr="005642AE" w14:paraId="1C6E874F" w14:textId="77777777" w:rsidTr="00A53EF3">
        <w:tc>
          <w:tcPr>
            <w:tcW w:w="5637" w:type="dxa"/>
          </w:tcPr>
          <w:p w14:paraId="2279DAA1"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Depunerea dosarelor</w:t>
            </w:r>
          </w:p>
        </w:tc>
        <w:tc>
          <w:tcPr>
            <w:tcW w:w="4479" w:type="dxa"/>
          </w:tcPr>
          <w:p w14:paraId="37C50571" w14:textId="30097B84"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27.10.2026 – 11.11.2026, ora 12.00 pentru depunerea fizică și ora 23:59 pentru depunerea electronică</w:t>
            </w:r>
          </w:p>
        </w:tc>
      </w:tr>
      <w:tr w:rsidR="00B13E28" w:rsidRPr="005642AE" w14:paraId="218EAAC5" w14:textId="77777777" w:rsidTr="00A53EF3">
        <w:tc>
          <w:tcPr>
            <w:tcW w:w="5637" w:type="dxa"/>
          </w:tcPr>
          <w:p w14:paraId="5749B192"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Etapa I-Verificarea administrativă a dosarelor</w:t>
            </w:r>
          </w:p>
        </w:tc>
        <w:tc>
          <w:tcPr>
            <w:tcW w:w="4479" w:type="dxa"/>
          </w:tcPr>
          <w:p w14:paraId="412E2001" w14:textId="1C89B7CE" w:rsidR="00B13E28" w:rsidRPr="00A20273" w:rsidRDefault="00B13E28" w:rsidP="006D6553">
            <w:pPr>
              <w:spacing w:line="276" w:lineRule="auto"/>
              <w:ind w:left="-142"/>
              <w:jc w:val="center"/>
              <w:rPr>
                <w:rFonts w:ascii="Times New Roman" w:hAnsi="Times New Roman"/>
                <w:b/>
                <w:bCs/>
              </w:rPr>
            </w:pPr>
            <w:r>
              <w:rPr>
                <w:rFonts w:ascii="Times New Roman" w:hAnsi="Times New Roman"/>
                <w:b/>
                <w:bCs/>
              </w:rPr>
              <w:t>12.11.2026</w:t>
            </w:r>
          </w:p>
        </w:tc>
      </w:tr>
      <w:tr w:rsidR="00B13E28" w:rsidRPr="005642AE" w14:paraId="37032935" w14:textId="77777777" w:rsidTr="00A53EF3">
        <w:tc>
          <w:tcPr>
            <w:tcW w:w="5637" w:type="dxa"/>
          </w:tcPr>
          <w:p w14:paraId="793A0A53"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Etapa II-Evaluarea în vederea selecției partenerilor</w:t>
            </w:r>
          </w:p>
        </w:tc>
        <w:tc>
          <w:tcPr>
            <w:tcW w:w="4479" w:type="dxa"/>
          </w:tcPr>
          <w:p w14:paraId="42AB0C49" w14:textId="58A25109"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13.11.2026 – 16.11.2026</w:t>
            </w:r>
          </w:p>
        </w:tc>
      </w:tr>
      <w:tr w:rsidR="00B13E28" w:rsidRPr="005642AE" w14:paraId="4A5CC31A" w14:textId="77777777" w:rsidTr="00A53EF3">
        <w:tc>
          <w:tcPr>
            <w:tcW w:w="5637" w:type="dxa"/>
          </w:tcPr>
          <w:p w14:paraId="0F50A42F"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Anunț candidați admiși</w:t>
            </w:r>
          </w:p>
        </w:tc>
        <w:tc>
          <w:tcPr>
            <w:tcW w:w="4479" w:type="dxa"/>
          </w:tcPr>
          <w:p w14:paraId="23B74EF5" w14:textId="1D0FD4E0"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17.11.2026</w:t>
            </w:r>
          </w:p>
        </w:tc>
      </w:tr>
      <w:tr w:rsidR="00B13E28" w:rsidRPr="005642AE" w14:paraId="1D2D0D1A" w14:textId="77777777" w:rsidTr="00A53EF3">
        <w:trPr>
          <w:trHeight w:val="443"/>
        </w:trPr>
        <w:tc>
          <w:tcPr>
            <w:tcW w:w="5637" w:type="dxa"/>
          </w:tcPr>
          <w:p w14:paraId="63B59BD4"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Depunere contestații</w:t>
            </w:r>
          </w:p>
        </w:tc>
        <w:tc>
          <w:tcPr>
            <w:tcW w:w="4479" w:type="dxa"/>
          </w:tcPr>
          <w:p w14:paraId="4927F69F" w14:textId="0080DCBB"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18.11.2026, ora 24.00</w:t>
            </w:r>
          </w:p>
        </w:tc>
      </w:tr>
      <w:tr w:rsidR="00B13E28" w:rsidRPr="005642AE" w14:paraId="230309AA" w14:textId="77777777" w:rsidTr="00A53EF3">
        <w:tc>
          <w:tcPr>
            <w:tcW w:w="5637" w:type="dxa"/>
          </w:tcPr>
          <w:p w14:paraId="645C6207"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Soluționare contestații</w:t>
            </w:r>
          </w:p>
        </w:tc>
        <w:tc>
          <w:tcPr>
            <w:tcW w:w="4479" w:type="dxa"/>
          </w:tcPr>
          <w:p w14:paraId="4729A09A" w14:textId="0BE5DDEE"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19.11.2026</w:t>
            </w:r>
          </w:p>
        </w:tc>
      </w:tr>
      <w:tr w:rsidR="00B13E28" w:rsidRPr="005642AE" w14:paraId="7B474D5F" w14:textId="77777777" w:rsidTr="00A53EF3">
        <w:tc>
          <w:tcPr>
            <w:tcW w:w="5637" w:type="dxa"/>
          </w:tcPr>
          <w:p w14:paraId="469690CE" w14:textId="77777777" w:rsidR="00B13E28" w:rsidRPr="005642AE" w:rsidRDefault="00B13E28" w:rsidP="006D6553">
            <w:pPr>
              <w:spacing w:line="276" w:lineRule="auto"/>
              <w:ind w:left="-142"/>
              <w:rPr>
                <w:rFonts w:ascii="Times New Roman" w:hAnsi="Times New Roman"/>
                <w:b/>
                <w:bCs/>
              </w:rPr>
            </w:pPr>
            <w:r>
              <w:rPr>
                <w:rFonts w:ascii="Times New Roman" w:hAnsi="Times New Roman"/>
                <w:b/>
                <w:bCs/>
              </w:rPr>
              <w:t>Afișare rezultat final</w:t>
            </w:r>
          </w:p>
        </w:tc>
        <w:tc>
          <w:tcPr>
            <w:tcW w:w="4479" w:type="dxa"/>
          </w:tcPr>
          <w:p w14:paraId="193E04B5" w14:textId="24B67DF4" w:rsidR="00B13E28" w:rsidRPr="005642AE" w:rsidRDefault="00711A58" w:rsidP="006D6553">
            <w:pPr>
              <w:spacing w:line="276" w:lineRule="auto"/>
              <w:ind w:left="-142"/>
              <w:jc w:val="center"/>
              <w:rPr>
                <w:rFonts w:ascii="Times New Roman" w:hAnsi="Times New Roman"/>
                <w:b/>
                <w:bCs/>
              </w:rPr>
            </w:pPr>
            <w:r>
              <w:rPr>
                <w:rFonts w:ascii="Times New Roman" w:hAnsi="Times New Roman"/>
                <w:b/>
                <w:bCs/>
              </w:rPr>
              <w:t>20.11.2026</w:t>
            </w:r>
          </w:p>
        </w:tc>
      </w:tr>
    </w:tbl>
    <w:p w14:paraId="7970297F" w14:textId="77777777" w:rsidR="00B13E28" w:rsidRDefault="00B13E28" w:rsidP="006D6553">
      <w:pPr>
        <w:spacing w:line="276" w:lineRule="auto"/>
        <w:ind w:left="-142"/>
        <w:jc w:val="both"/>
        <w:rPr>
          <w:rFonts w:ascii="Times New Roman" w:hAnsi="Times New Roman"/>
        </w:rPr>
      </w:pPr>
    </w:p>
    <w:p w14:paraId="5EF4F43B" w14:textId="77777777" w:rsidR="00B13E28" w:rsidRPr="008A543E" w:rsidRDefault="00B13E28" w:rsidP="006D6553">
      <w:pPr>
        <w:spacing w:line="276" w:lineRule="auto"/>
        <w:ind w:left="-142"/>
        <w:rPr>
          <w:rFonts w:ascii="Times New Roman" w:hAnsi="Times New Roman"/>
        </w:rPr>
      </w:pPr>
      <w:r>
        <w:rPr>
          <w:rFonts w:ascii="Times New Roman" w:hAnsi="Times New Roman"/>
        </w:rPr>
        <w:t>ANEXE:</w:t>
      </w:r>
    </w:p>
    <w:p w14:paraId="764A6874" w14:textId="77777777" w:rsidR="00B13E28" w:rsidRPr="008A543E" w:rsidRDefault="00B13E28" w:rsidP="006D6553">
      <w:pPr>
        <w:tabs>
          <w:tab w:val="left" w:pos="1596"/>
        </w:tabs>
        <w:spacing w:line="276" w:lineRule="auto"/>
        <w:ind w:left="-142"/>
        <w:jc w:val="both"/>
        <w:rPr>
          <w:rFonts w:ascii="Times New Roman" w:hAnsi="Times New Roman"/>
        </w:rPr>
      </w:pPr>
      <w:r>
        <w:rPr>
          <w:rFonts w:ascii="Times New Roman" w:hAnsi="Times New Roman"/>
        </w:rPr>
        <w:t>Anexa 1-  Scrisoare de intenție</w:t>
      </w:r>
    </w:p>
    <w:p w14:paraId="1F960EFF" w14:textId="77777777" w:rsidR="00B13E28" w:rsidRPr="008A543E" w:rsidRDefault="00B13E28" w:rsidP="006D6553">
      <w:pPr>
        <w:tabs>
          <w:tab w:val="left" w:pos="1596"/>
        </w:tabs>
        <w:spacing w:line="276" w:lineRule="auto"/>
        <w:ind w:left="-142"/>
        <w:jc w:val="both"/>
        <w:rPr>
          <w:rFonts w:ascii="Times New Roman" w:hAnsi="Times New Roman"/>
        </w:rPr>
      </w:pPr>
      <w:r>
        <w:rPr>
          <w:rFonts w:ascii="Times New Roman" w:hAnsi="Times New Roman"/>
        </w:rPr>
        <w:t>Anexa 2-  Fișă partener</w:t>
      </w:r>
    </w:p>
    <w:p w14:paraId="5ACA12D8" w14:textId="77777777" w:rsidR="00B13E28" w:rsidRPr="008A543E" w:rsidRDefault="00B13E28" w:rsidP="006D6553">
      <w:pPr>
        <w:tabs>
          <w:tab w:val="left" w:pos="1596"/>
        </w:tabs>
        <w:spacing w:line="276" w:lineRule="auto"/>
        <w:ind w:left="-142"/>
        <w:jc w:val="both"/>
        <w:rPr>
          <w:rFonts w:ascii="Times New Roman" w:hAnsi="Times New Roman"/>
        </w:rPr>
      </w:pPr>
      <w:r>
        <w:rPr>
          <w:rFonts w:ascii="Times New Roman" w:hAnsi="Times New Roman"/>
        </w:rPr>
        <w:t>Anexa 3 - Grila de evaluare -etapa de calificare a participanților</w:t>
      </w:r>
    </w:p>
    <w:p w14:paraId="1541C9E1" w14:textId="77777777" w:rsidR="00B13E28" w:rsidRDefault="00B13E28" w:rsidP="006D6553">
      <w:pPr>
        <w:tabs>
          <w:tab w:val="left" w:pos="1596"/>
        </w:tabs>
        <w:spacing w:line="276" w:lineRule="auto"/>
        <w:ind w:left="-142"/>
        <w:jc w:val="both"/>
        <w:rPr>
          <w:rFonts w:ascii="Times New Roman" w:hAnsi="Times New Roman"/>
        </w:rPr>
      </w:pPr>
      <w:r>
        <w:rPr>
          <w:rFonts w:ascii="Times New Roman" w:hAnsi="Times New Roman"/>
        </w:rPr>
        <w:t>Anexa 4 - Grila de evaluare și selectare a participanților</w:t>
      </w:r>
    </w:p>
    <w:p w14:paraId="17EA7550" w14:textId="77777777" w:rsidR="00B13E28" w:rsidRPr="008A543E" w:rsidRDefault="00B13E28" w:rsidP="006D6553">
      <w:pPr>
        <w:tabs>
          <w:tab w:val="left" w:pos="1596"/>
        </w:tabs>
        <w:spacing w:line="276" w:lineRule="auto"/>
        <w:ind w:left="-142"/>
        <w:jc w:val="both"/>
        <w:rPr>
          <w:rFonts w:ascii="Times New Roman" w:hAnsi="Times New Roman"/>
        </w:rPr>
      </w:pPr>
    </w:p>
    <w:p w14:paraId="18A336DC" w14:textId="0555EBC7" w:rsidR="00B13E28" w:rsidRDefault="00B13E28" w:rsidP="006D6553">
      <w:pPr>
        <w:spacing w:line="276" w:lineRule="auto"/>
        <w:ind w:left="-142" w:firstLine="720"/>
        <w:rPr>
          <w:rFonts w:ascii="Times New Roman" w:hAnsi="Times New Roman"/>
        </w:rPr>
      </w:pPr>
      <w:r>
        <w:rPr>
          <w:rFonts w:ascii="Times New Roman" w:hAnsi="Times New Roman"/>
        </w:rPr>
        <w:t xml:space="preserve">Anexele vor fi publicate pe site-ul </w:t>
      </w:r>
      <w:r>
        <w:rPr>
          <w:rFonts w:ascii="Times New Roman" w:hAnsi="Times New Roman"/>
          <w:b/>
        </w:rPr>
        <w:t>https://cjraetl.ro</w:t>
      </w:r>
      <w:r>
        <w:rPr>
          <w:rFonts w:ascii="Times New Roman" w:hAnsi="Times New Roman"/>
        </w:rPr>
        <w:t>, în format editabil, odată cu anunțul de selecție.</w:t>
      </w:r>
    </w:p>
    <w:p w14:paraId="487C639F" w14:textId="77777777" w:rsidR="00B13E28" w:rsidRDefault="00B13E28" w:rsidP="006D6553">
      <w:pPr>
        <w:spacing w:line="276" w:lineRule="auto"/>
        <w:ind w:left="-142"/>
        <w:rPr>
          <w:rFonts w:ascii="Times New Roman" w:hAnsi="Times New Roman"/>
        </w:rPr>
      </w:pPr>
    </w:p>
    <w:p w14:paraId="6706B276" w14:textId="77777777" w:rsidR="00B13E28" w:rsidRDefault="00B13E28" w:rsidP="006D6553">
      <w:pPr>
        <w:spacing w:line="276" w:lineRule="auto"/>
        <w:ind w:left="-142"/>
        <w:rPr>
          <w:rFonts w:ascii="Times New Roman" w:hAnsi="Times New Roman"/>
        </w:rPr>
      </w:pPr>
    </w:p>
    <w:p w14:paraId="06F941B2" w14:textId="77777777" w:rsidR="00B13E28" w:rsidRPr="008A543E" w:rsidRDefault="00B13E28" w:rsidP="006D6553">
      <w:pPr>
        <w:spacing w:line="276" w:lineRule="auto"/>
        <w:ind w:left="-142"/>
        <w:jc w:val="center"/>
        <w:rPr>
          <w:rFonts w:ascii="Times New Roman" w:hAnsi="Times New Roman"/>
        </w:rPr>
      </w:pPr>
      <w:r>
        <w:rPr>
          <w:rFonts w:ascii="Times New Roman" w:hAnsi="Times New Roman"/>
        </w:rPr>
        <w:t>...........................................</w:t>
      </w:r>
    </w:p>
    <w:p w14:paraId="235A0190" w14:textId="77777777" w:rsidR="00B13E28" w:rsidRDefault="00B13E28" w:rsidP="006D6553">
      <w:pPr>
        <w:ind w:left="-142"/>
        <w:jc w:val="center"/>
        <w:rPr>
          <w:rFonts w:ascii="Times New Roman" w:hAnsi="Times New Roman"/>
        </w:rPr>
      </w:pPr>
    </w:p>
    <w:p w14:paraId="4EC649E0" w14:textId="77777777" w:rsidR="00B13E28" w:rsidRDefault="00B13E28" w:rsidP="00B32694">
      <w:pPr>
        <w:rPr>
          <w:rFonts w:ascii="Times New Roman" w:hAnsi="Times New Roman"/>
        </w:rPr>
      </w:pPr>
    </w:p>
    <w:p w14:paraId="280CE7D3" w14:textId="77777777" w:rsidR="00B13E28" w:rsidRDefault="00B13E28" w:rsidP="006D6553">
      <w:pPr>
        <w:ind w:left="-142"/>
        <w:rPr>
          <w:rFonts w:ascii="Times New Roman" w:hAnsi="Times New Roman"/>
        </w:rPr>
      </w:pPr>
    </w:p>
    <w:p w14:paraId="12264E24" w14:textId="77777777" w:rsidR="00B13E28" w:rsidRPr="000427DA" w:rsidRDefault="00B13E28" w:rsidP="006D6553">
      <w:pPr>
        <w:ind w:left="-142"/>
        <w:jc w:val="right"/>
        <w:rPr>
          <w:rFonts w:ascii="Times New Roman" w:hAnsi="Times New Roman"/>
          <w:b/>
          <w:bCs/>
        </w:rPr>
      </w:pPr>
      <w:bookmarkStart w:id="0" w:name="_Hlk88484353"/>
      <w:r>
        <w:rPr>
          <w:rFonts w:ascii="Times New Roman" w:hAnsi="Times New Roman"/>
          <w:b/>
          <w:bCs/>
        </w:rPr>
        <w:t>Anexa nr. 1</w:t>
      </w:r>
    </w:p>
    <w:p w14:paraId="62906F4D" w14:textId="77777777" w:rsidR="00B13E28" w:rsidRDefault="00B13E28" w:rsidP="006D6553">
      <w:pPr>
        <w:ind w:left="-142"/>
        <w:jc w:val="center"/>
        <w:rPr>
          <w:rFonts w:ascii="Times New Roman" w:eastAsia="Times New Roman" w:hAnsi="Times New Roman"/>
          <w:b/>
        </w:rPr>
      </w:pPr>
      <w:r>
        <w:rPr>
          <w:rFonts w:ascii="Times New Roman" w:eastAsia="Times New Roman" w:hAnsi="Times New Roman"/>
          <w:b/>
        </w:rPr>
        <w:t>SCRISOARE DE INTENȚIE</w:t>
      </w:r>
    </w:p>
    <w:p w14:paraId="2ADD796B" w14:textId="77777777" w:rsidR="00711A58" w:rsidRDefault="00711A58" w:rsidP="006D6553">
      <w:pPr>
        <w:ind w:left="-142"/>
        <w:jc w:val="both"/>
        <w:rPr>
          <w:rFonts w:ascii="Times New Roman" w:eastAsia="Times New Roman" w:hAnsi="Times New Roman"/>
        </w:rPr>
      </w:pPr>
    </w:p>
    <w:p w14:paraId="5A0ACDF7" w14:textId="64BD6320" w:rsidR="00B13E28" w:rsidRPr="00DF1CA6" w:rsidRDefault="00B13E28" w:rsidP="006D6553">
      <w:pPr>
        <w:ind w:left="-142"/>
        <w:jc w:val="both"/>
        <w:rPr>
          <w:rFonts w:ascii="Times New Roman" w:hAnsi="Times New Roman"/>
          <w:b/>
        </w:rPr>
      </w:pPr>
      <w:r>
        <w:rPr>
          <w:rFonts w:ascii="Times New Roman" w:eastAsia="Times New Roman" w:hAnsi="Times New Roman"/>
        </w:rPr>
        <w:t xml:space="preserve">Pentru participarea ca partener în cadrul </w:t>
      </w:r>
      <w:r w:rsidR="00DF1CA6">
        <w:rPr>
          <w:rFonts w:ascii="Times New Roman" w:eastAsia="Times New Roman" w:hAnsi="Times New Roman"/>
        </w:rPr>
        <w:t xml:space="preserve">proiectului </w:t>
      </w:r>
      <w:r w:rsidR="00DF1CA6" w:rsidRPr="00DF1CA6">
        <w:rPr>
          <w:rFonts w:ascii="Times New Roman" w:hAnsi="Times New Roman"/>
          <w:b/>
        </w:rPr>
        <w:t>Împreună pentru VIITOR</w:t>
      </w:r>
      <w:r w:rsidR="00DF1CA6">
        <w:rPr>
          <w:rFonts w:ascii="Times New Roman" w:hAnsi="Times New Roman"/>
          <w:b/>
        </w:rPr>
        <w:t xml:space="preserve">, </w:t>
      </w:r>
      <w:r>
        <w:rPr>
          <w:rFonts w:ascii="Times New Roman" w:eastAsia="Times New Roman" w:hAnsi="Times New Roman"/>
        </w:rPr>
        <w:t>finanțat din Programul Educație și Ocupare 2021-2027 ce urmează a fi depus de către CENTRUL JUDEȚEAN DE RESURSE ȘI DE ASISTENȚĂ EDUCAȚIONALĂ TULCEA</w:t>
      </w:r>
    </w:p>
    <w:p w14:paraId="59B4F189" w14:textId="77777777" w:rsidR="00DF1CA6" w:rsidRDefault="00DF1CA6" w:rsidP="006D6553">
      <w:pPr>
        <w:spacing w:line="276" w:lineRule="auto"/>
        <w:ind w:left="-142"/>
        <w:jc w:val="both"/>
        <w:rPr>
          <w:rFonts w:ascii="Times New Roman" w:eastAsia="Times New Roman" w:hAnsi="Times New Roman"/>
        </w:rPr>
      </w:pPr>
    </w:p>
    <w:p w14:paraId="2DB475BB" w14:textId="5090AFCB" w:rsidR="00711A58" w:rsidRDefault="00B13E28" w:rsidP="006D6553">
      <w:pPr>
        <w:spacing w:line="276" w:lineRule="auto"/>
        <w:ind w:left="-142"/>
        <w:jc w:val="both"/>
        <w:rPr>
          <w:rFonts w:ascii="Times New Roman" w:hAnsi="Times New Roman"/>
          <w:bCs/>
        </w:rPr>
      </w:pPr>
      <w:r>
        <w:rPr>
          <w:rFonts w:ascii="Times New Roman" w:eastAsia="Times New Roman" w:hAnsi="Times New Roman"/>
        </w:rPr>
        <w:t xml:space="preserve">În urma anunțului dumneavoastră privind încheierea unui Acord de parteneriat cu entități de drept privat, pentru depunerea unei cereri de finanțare pe Obiectiv de politică: 4 „Europă mai socială și mai favorabilă incluziunii, prin implementarea Pilonului european al drepturilor sociale“, </w:t>
      </w:r>
      <w:r>
        <w:rPr>
          <w:rFonts w:ascii="Times New Roman" w:hAnsi="Times New Roman"/>
          <w:bCs/>
        </w:rPr>
        <w:t>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w:t>
      </w:r>
    </w:p>
    <w:p w14:paraId="01637668" w14:textId="7F155B00" w:rsidR="00B13E28" w:rsidRDefault="00B13E28" w:rsidP="006D6553">
      <w:pPr>
        <w:spacing w:line="276" w:lineRule="auto"/>
        <w:ind w:left="-142"/>
        <w:jc w:val="both"/>
        <w:rPr>
          <w:rFonts w:ascii="Times New Roman" w:eastAsia="Times New Roman" w:hAnsi="Times New Roman"/>
        </w:rPr>
      </w:pPr>
      <w:r>
        <w:rPr>
          <w:rFonts w:ascii="Times New Roman" w:eastAsia="Times New Roman" w:hAnsi="Times New Roman"/>
        </w:rPr>
        <w:t>_____________________________________ (denumirea organizației) își exprimă intenția de a participa ca partener în cadrul proiectului cu tema:</w:t>
      </w:r>
    </w:p>
    <w:p w14:paraId="5FC21C51"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(se vor alege teme/activități din cele propuse)</w:t>
      </w:r>
    </w:p>
    <w:p w14:paraId="4C9BDCD4" w14:textId="77777777" w:rsidR="00711A58" w:rsidRDefault="00B13E28" w:rsidP="006D6553">
      <w:pPr>
        <w:spacing w:line="276" w:lineRule="auto"/>
        <w:ind w:left="-142"/>
        <w:jc w:val="both"/>
        <w:rPr>
          <w:rFonts w:ascii="Times New Roman" w:hAnsi="Times New Roman"/>
          <w:bCs/>
        </w:rPr>
      </w:pPr>
      <w:r>
        <w:rPr>
          <w:rFonts w:ascii="Times New Roman" w:eastAsia="Times New Roman" w:hAnsi="Times New Roman"/>
        </w:rPr>
        <w:t xml:space="preserve">Precizăm că ________________________________________(denumirea organizației) se încadrează în categoriile de solicitanți/parteneri eligibili pentru Obiectiv de politică: 4 „Europă mai socială și mai favorabilă incluziunii, prin implementarea Pilonului european al drepturilor sociale“, </w:t>
      </w:r>
      <w:r>
        <w:rPr>
          <w:rFonts w:ascii="Times New Roman" w:hAnsi="Times New Roman"/>
          <w:bCs/>
        </w:rPr>
        <w:t>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w:t>
      </w:r>
    </w:p>
    <w:p w14:paraId="34C53388" w14:textId="12738FCE" w:rsidR="00B13E28" w:rsidRDefault="00B13E28" w:rsidP="006D6553">
      <w:pPr>
        <w:spacing w:line="276" w:lineRule="auto"/>
        <w:ind w:left="-142"/>
        <w:jc w:val="both"/>
        <w:rPr>
          <w:rFonts w:ascii="Times New Roman" w:hAnsi="Times New Roman"/>
          <w:bCs/>
        </w:rPr>
      </w:pPr>
    </w:p>
    <w:p w14:paraId="0C56C120"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În cadrul activității ne propunem să aducem următoarea contribuție: ____________________________________________________________________________</w:t>
      </w:r>
    </w:p>
    <w:p w14:paraId="773B9E7F"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De asemenea organizația noastră a acumulat experiență în domeniul la care se referă tema proiectului, dispune de personal specializat și de resurse materiale pentru implementarea activităților unui proiect PEO.</w:t>
      </w:r>
    </w:p>
    <w:p w14:paraId="453C5EFB"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Declar pe proprie răspundere că nu ne aflăm în niciuna din situațiile menționate în anunțul de selecție parteneri.</w:t>
      </w:r>
    </w:p>
    <w:p w14:paraId="38148BCA"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Având în vedere cele prezentate, vă rugăm să acceptați ca organizația noastră să devină partener în cadrul unui proiect cu tema și activitățile menționate.</w:t>
      </w:r>
    </w:p>
    <w:p w14:paraId="3C373039" w14:textId="77777777" w:rsidR="00BD1E54" w:rsidRDefault="00BD1E54" w:rsidP="006D6553">
      <w:pPr>
        <w:ind w:left="-142"/>
        <w:jc w:val="both"/>
        <w:rPr>
          <w:rFonts w:ascii="Times New Roman" w:eastAsia="Times New Roman" w:hAnsi="Times New Roman"/>
        </w:rPr>
      </w:pPr>
    </w:p>
    <w:p w14:paraId="07439E9A" w14:textId="4C217FF8" w:rsidR="00B13E28" w:rsidRDefault="00B13E28" w:rsidP="006D6553">
      <w:pPr>
        <w:ind w:left="-142"/>
        <w:jc w:val="both"/>
        <w:rPr>
          <w:rFonts w:ascii="Times New Roman" w:eastAsia="Times New Roman" w:hAnsi="Times New Roman"/>
        </w:rPr>
      </w:pPr>
      <w:r>
        <w:rPr>
          <w:rFonts w:ascii="Times New Roman" w:eastAsia="Times New Roman" w:hAnsi="Times New Roman"/>
        </w:rPr>
        <w:t xml:space="preserve">Numele și prenumele reprezentantului legal </w:t>
      </w:r>
    </w:p>
    <w:p w14:paraId="482821BB"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Data</w:t>
      </w:r>
    </w:p>
    <w:p w14:paraId="46A2EE15"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Semnătura ...........................................................</w:t>
      </w:r>
    </w:p>
    <w:p w14:paraId="1FF59F15" w14:textId="77777777" w:rsidR="00B13E28" w:rsidRDefault="00B13E28" w:rsidP="006D6553">
      <w:pPr>
        <w:ind w:left="-142"/>
        <w:jc w:val="both"/>
        <w:rPr>
          <w:rFonts w:ascii="Times New Roman" w:eastAsia="Times New Roman" w:hAnsi="Times New Roman"/>
        </w:rPr>
      </w:pPr>
    </w:p>
    <w:p w14:paraId="2CE49A4F" w14:textId="77777777" w:rsidR="00B13E28" w:rsidRDefault="00B13E28" w:rsidP="00B32694">
      <w:pPr>
        <w:jc w:val="both"/>
        <w:rPr>
          <w:rFonts w:ascii="Times New Roman" w:eastAsia="Times New Roman" w:hAnsi="Times New Roman"/>
        </w:rPr>
      </w:pPr>
    </w:p>
    <w:p w14:paraId="59008C95" w14:textId="77777777" w:rsidR="00B13E28" w:rsidRPr="00CF39B6" w:rsidRDefault="00B13E28" w:rsidP="006D6553">
      <w:pPr>
        <w:widowControl w:val="0"/>
        <w:overflowPunct w:val="0"/>
        <w:autoSpaceDE w:val="0"/>
        <w:autoSpaceDN w:val="0"/>
        <w:adjustRightInd w:val="0"/>
        <w:ind w:left="-142"/>
        <w:jc w:val="right"/>
        <w:rPr>
          <w:rFonts w:ascii="Times New Roman" w:hAnsi="Times New Roman"/>
        </w:rPr>
      </w:pPr>
      <w:r>
        <w:rPr>
          <w:rFonts w:ascii="Times New Roman" w:hAnsi="Times New Roman"/>
          <w:b/>
          <w:bCs/>
        </w:rPr>
        <w:t>Anexa nr.2</w:t>
      </w:r>
    </w:p>
    <w:p w14:paraId="051E1FB3" w14:textId="77777777" w:rsidR="00B13E28" w:rsidRDefault="00B13E28" w:rsidP="006D6553">
      <w:pPr>
        <w:widowControl w:val="0"/>
        <w:ind w:left="-142"/>
        <w:rPr>
          <w:rFonts w:ascii="Times New Roman" w:eastAsia="Times New Roman" w:hAnsi="Times New Roman"/>
          <w:b/>
          <w:i/>
        </w:rPr>
      </w:pPr>
    </w:p>
    <w:p w14:paraId="74392C9B" w14:textId="50713ADB" w:rsidR="00DF1CA6" w:rsidRDefault="00B13E28" w:rsidP="006D6553">
      <w:pPr>
        <w:widowControl w:val="0"/>
        <w:ind w:left="2124" w:right="-850" w:hanging="3564"/>
        <w:jc w:val="center"/>
        <w:rPr>
          <w:rFonts w:ascii="Times New Roman" w:eastAsia="Times New Roman" w:hAnsi="Times New Roman"/>
          <w:b/>
          <w:i/>
        </w:rPr>
      </w:pPr>
      <w:r>
        <w:rPr>
          <w:rFonts w:ascii="Times New Roman" w:eastAsia="Times New Roman" w:hAnsi="Times New Roman"/>
          <w:b/>
          <w:i/>
        </w:rPr>
        <w:t>FIŞA PARTENERULUI</w:t>
      </w:r>
    </w:p>
    <w:p w14:paraId="6FB2DB42" w14:textId="2960736F" w:rsidR="00B13E28" w:rsidRDefault="00DF1CA6" w:rsidP="006D6553">
      <w:pPr>
        <w:widowControl w:val="0"/>
        <w:ind w:left="2124" w:right="-850" w:hanging="3564"/>
        <w:jc w:val="center"/>
        <w:rPr>
          <w:rFonts w:ascii="Times New Roman" w:eastAsia="Times New Roman" w:hAnsi="Times New Roman"/>
          <w:b/>
          <w:i/>
        </w:rPr>
      </w:pPr>
      <w:r>
        <w:rPr>
          <w:rFonts w:ascii="Times New Roman" w:eastAsia="Times New Roman" w:hAnsi="Times New Roman"/>
          <w:b/>
          <w:i/>
        </w:rPr>
        <w:t>pentru proiectul</w:t>
      </w:r>
    </w:p>
    <w:p w14:paraId="4210B25F" w14:textId="14D3CC20" w:rsidR="00DF1CA6" w:rsidRPr="00DF1CA6" w:rsidRDefault="00DF1CA6" w:rsidP="006D6553">
      <w:pPr>
        <w:ind w:left="2124" w:right="-850" w:hanging="3564"/>
        <w:jc w:val="center"/>
        <w:rPr>
          <w:rFonts w:ascii="Times New Roman" w:hAnsi="Times New Roman"/>
          <w:b/>
        </w:rPr>
      </w:pPr>
      <w:r w:rsidRPr="00DF1CA6">
        <w:rPr>
          <w:rFonts w:ascii="Times New Roman" w:hAnsi="Times New Roman"/>
          <w:b/>
        </w:rPr>
        <w:t>Împreună pentru VIITOR</w:t>
      </w:r>
    </w:p>
    <w:p w14:paraId="3B926CE3" w14:textId="77777777" w:rsidR="00B13E28" w:rsidRDefault="00B13E28" w:rsidP="006D6553">
      <w:pPr>
        <w:widowControl w:val="0"/>
        <w:spacing w:line="200" w:lineRule="auto"/>
        <w:ind w:left="-142"/>
        <w:jc w:val="center"/>
        <w:rPr>
          <w:rFonts w:ascii="Times New Roman" w:eastAsia="Times New Roman" w:hAnsi="Times New Roman"/>
        </w:rPr>
      </w:pPr>
    </w:p>
    <w:p w14:paraId="7B680851" w14:textId="77777777" w:rsidR="00B13E28" w:rsidRDefault="00B13E28" w:rsidP="006D6553">
      <w:pPr>
        <w:widowControl w:val="0"/>
        <w:spacing w:line="200" w:lineRule="auto"/>
        <w:ind w:left="-142"/>
        <w:rPr>
          <w:rFonts w:ascii="Times New Roman" w:eastAsia="Times New Roman" w:hAnsi="Times New Roman"/>
        </w:rPr>
      </w:pPr>
    </w:p>
    <w:tbl>
      <w:tblPr>
        <w:tblW w:w="1046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6"/>
        <w:gridCol w:w="6945"/>
      </w:tblGrid>
      <w:tr w:rsidR="00B13E28" w14:paraId="52817E75" w14:textId="77777777" w:rsidTr="00A53EF3">
        <w:trPr>
          <w:trHeight w:val="348"/>
        </w:trPr>
        <w:tc>
          <w:tcPr>
            <w:tcW w:w="3516" w:type="dxa"/>
            <w:vAlign w:val="center"/>
          </w:tcPr>
          <w:p w14:paraId="6114130B"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Denumire organizație</w:t>
            </w:r>
          </w:p>
        </w:tc>
        <w:tc>
          <w:tcPr>
            <w:tcW w:w="6945" w:type="dxa"/>
            <w:vAlign w:val="center"/>
          </w:tcPr>
          <w:p w14:paraId="5A2B845B" w14:textId="77777777" w:rsidR="00B13E28" w:rsidRDefault="00B13E28" w:rsidP="006D6553">
            <w:pPr>
              <w:widowControl w:val="0"/>
              <w:spacing w:before="40" w:after="40"/>
              <w:ind w:left="-142"/>
              <w:rPr>
                <w:rFonts w:ascii="Times New Roman" w:eastAsia="Times New Roman" w:hAnsi="Times New Roman"/>
              </w:rPr>
            </w:pPr>
          </w:p>
        </w:tc>
      </w:tr>
      <w:tr w:rsidR="00B13E28" w14:paraId="3D6ED4CB" w14:textId="77777777" w:rsidTr="00A53EF3">
        <w:trPr>
          <w:trHeight w:val="327"/>
        </w:trPr>
        <w:tc>
          <w:tcPr>
            <w:tcW w:w="3516" w:type="dxa"/>
            <w:vAlign w:val="center"/>
          </w:tcPr>
          <w:p w14:paraId="4CDD41D1"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Acronim</w:t>
            </w:r>
          </w:p>
        </w:tc>
        <w:tc>
          <w:tcPr>
            <w:tcW w:w="6945" w:type="dxa"/>
            <w:vAlign w:val="center"/>
          </w:tcPr>
          <w:p w14:paraId="5F32DDAB" w14:textId="77777777" w:rsidR="00B13E28" w:rsidRDefault="00B13E28" w:rsidP="006D6553">
            <w:pPr>
              <w:widowControl w:val="0"/>
              <w:spacing w:before="40" w:after="40"/>
              <w:ind w:left="-142"/>
              <w:rPr>
                <w:rFonts w:ascii="Times New Roman" w:eastAsia="Times New Roman" w:hAnsi="Times New Roman"/>
              </w:rPr>
            </w:pPr>
          </w:p>
        </w:tc>
      </w:tr>
      <w:tr w:rsidR="00B13E28" w14:paraId="5B5BCAA9" w14:textId="77777777" w:rsidTr="00A53EF3">
        <w:trPr>
          <w:trHeight w:val="327"/>
        </w:trPr>
        <w:tc>
          <w:tcPr>
            <w:tcW w:w="3516" w:type="dxa"/>
            <w:vAlign w:val="center"/>
          </w:tcPr>
          <w:p w14:paraId="5FE64A42"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Cod de înregistrare fiscală</w:t>
            </w:r>
          </w:p>
        </w:tc>
        <w:tc>
          <w:tcPr>
            <w:tcW w:w="6945" w:type="dxa"/>
            <w:vAlign w:val="center"/>
          </w:tcPr>
          <w:p w14:paraId="20BBB001" w14:textId="77777777" w:rsidR="00B13E28" w:rsidRDefault="00B13E28" w:rsidP="006D6553">
            <w:pPr>
              <w:widowControl w:val="0"/>
              <w:spacing w:before="40" w:after="40"/>
              <w:ind w:left="-142"/>
              <w:rPr>
                <w:rFonts w:ascii="Times New Roman" w:eastAsia="Times New Roman" w:hAnsi="Times New Roman"/>
              </w:rPr>
            </w:pPr>
          </w:p>
        </w:tc>
      </w:tr>
      <w:tr w:rsidR="00B13E28" w14:paraId="69249707" w14:textId="77777777" w:rsidTr="00A53EF3">
        <w:trPr>
          <w:trHeight w:val="324"/>
        </w:trPr>
        <w:tc>
          <w:tcPr>
            <w:tcW w:w="3516" w:type="dxa"/>
            <w:vAlign w:val="center"/>
          </w:tcPr>
          <w:p w14:paraId="6B7AAD5A"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Număr de înregistrare in Registrul Comerțului</w:t>
            </w:r>
          </w:p>
        </w:tc>
        <w:tc>
          <w:tcPr>
            <w:tcW w:w="6945" w:type="dxa"/>
            <w:vAlign w:val="center"/>
          </w:tcPr>
          <w:p w14:paraId="5C594E7A" w14:textId="77777777" w:rsidR="00B13E28" w:rsidRDefault="00B13E28" w:rsidP="006D6553">
            <w:pPr>
              <w:widowControl w:val="0"/>
              <w:spacing w:before="40" w:after="40"/>
              <w:ind w:left="-142"/>
              <w:rPr>
                <w:rFonts w:ascii="Times New Roman" w:eastAsia="Times New Roman" w:hAnsi="Times New Roman"/>
              </w:rPr>
            </w:pPr>
          </w:p>
        </w:tc>
      </w:tr>
      <w:tr w:rsidR="00B13E28" w14:paraId="265FAFF1" w14:textId="77777777" w:rsidTr="00A53EF3">
        <w:trPr>
          <w:trHeight w:val="327"/>
        </w:trPr>
        <w:tc>
          <w:tcPr>
            <w:tcW w:w="3516" w:type="dxa"/>
            <w:vAlign w:val="center"/>
          </w:tcPr>
          <w:p w14:paraId="3BC2D949"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Nr. de la Registrul Asociațiilor și Fundațiilor</w:t>
            </w:r>
          </w:p>
        </w:tc>
        <w:tc>
          <w:tcPr>
            <w:tcW w:w="6945" w:type="dxa"/>
            <w:vAlign w:val="center"/>
          </w:tcPr>
          <w:p w14:paraId="3D169505" w14:textId="77777777" w:rsidR="00B13E28" w:rsidRDefault="00B13E28" w:rsidP="006D6553">
            <w:pPr>
              <w:widowControl w:val="0"/>
              <w:spacing w:before="40" w:after="40"/>
              <w:ind w:left="-142"/>
              <w:rPr>
                <w:rFonts w:ascii="Times New Roman" w:eastAsia="Times New Roman" w:hAnsi="Times New Roman"/>
              </w:rPr>
            </w:pPr>
          </w:p>
        </w:tc>
      </w:tr>
      <w:tr w:rsidR="00B13E28" w14:paraId="40B653E3" w14:textId="77777777" w:rsidTr="00A53EF3">
        <w:trPr>
          <w:trHeight w:val="324"/>
        </w:trPr>
        <w:tc>
          <w:tcPr>
            <w:tcW w:w="3516" w:type="dxa"/>
            <w:vAlign w:val="center"/>
          </w:tcPr>
          <w:p w14:paraId="3FED8332"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Anul înființării</w:t>
            </w:r>
          </w:p>
        </w:tc>
        <w:tc>
          <w:tcPr>
            <w:tcW w:w="6945" w:type="dxa"/>
            <w:vAlign w:val="center"/>
          </w:tcPr>
          <w:p w14:paraId="15CEFC6B" w14:textId="77777777" w:rsidR="00B13E28" w:rsidRDefault="00B13E28" w:rsidP="006D6553">
            <w:pPr>
              <w:widowControl w:val="0"/>
              <w:spacing w:before="40" w:after="40"/>
              <w:ind w:left="-142"/>
              <w:rPr>
                <w:rFonts w:ascii="Times New Roman" w:eastAsia="Times New Roman" w:hAnsi="Times New Roman"/>
              </w:rPr>
            </w:pPr>
          </w:p>
        </w:tc>
      </w:tr>
      <w:tr w:rsidR="00B13E28" w14:paraId="4B856C90" w14:textId="77777777" w:rsidTr="00A53EF3">
        <w:trPr>
          <w:trHeight w:val="374"/>
        </w:trPr>
        <w:tc>
          <w:tcPr>
            <w:tcW w:w="3516" w:type="dxa"/>
            <w:vAlign w:val="center"/>
          </w:tcPr>
          <w:p w14:paraId="2DBCFC17"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Cifra de afaceri/ Venituri</w:t>
            </w:r>
          </w:p>
        </w:tc>
        <w:tc>
          <w:tcPr>
            <w:tcW w:w="6945" w:type="dxa"/>
            <w:vAlign w:val="center"/>
          </w:tcPr>
          <w:p w14:paraId="461FC2EA" w14:textId="70A0CF93" w:rsidR="00B13E28" w:rsidRDefault="00B13E28" w:rsidP="006D6553">
            <w:pPr>
              <w:widowControl w:val="0"/>
              <w:spacing w:before="40" w:after="40"/>
              <w:ind w:left="-142"/>
              <w:rPr>
                <w:rFonts w:ascii="Times New Roman" w:eastAsia="Times New Roman" w:hAnsi="Times New Roman"/>
                <w:i/>
                <w:sz w:val="20"/>
                <w:szCs w:val="20"/>
              </w:rPr>
            </w:pPr>
            <w:r>
              <w:rPr>
                <w:rFonts w:ascii="Times New Roman" w:eastAsia="Times New Roman" w:hAnsi="Times New Roman"/>
                <w:i/>
                <w:sz w:val="20"/>
                <w:szCs w:val="20"/>
              </w:rPr>
              <w:t>Pentru ultimii 4 ani</w:t>
            </w:r>
          </w:p>
        </w:tc>
      </w:tr>
      <w:tr w:rsidR="00B13E28" w14:paraId="252100BA" w14:textId="77777777" w:rsidTr="00A53EF3">
        <w:trPr>
          <w:trHeight w:val="327"/>
        </w:trPr>
        <w:tc>
          <w:tcPr>
            <w:tcW w:w="3516" w:type="dxa"/>
            <w:vAlign w:val="center"/>
          </w:tcPr>
          <w:p w14:paraId="58A2BD2F"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Date de contact(</w:t>
            </w:r>
            <w:r>
              <w:rPr>
                <w:rFonts w:ascii="Times New Roman" w:eastAsia="Times New Roman" w:hAnsi="Times New Roman"/>
                <w:i/>
              </w:rPr>
              <w:t>adresă, tel., fax, e-mail</w:t>
            </w:r>
            <w:r>
              <w:rPr>
                <w:rFonts w:ascii="Times New Roman" w:eastAsia="Times New Roman" w:hAnsi="Times New Roman"/>
              </w:rPr>
              <w:t>)</w:t>
            </w:r>
          </w:p>
        </w:tc>
        <w:tc>
          <w:tcPr>
            <w:tcW w:w="6945" w:type="dxa"/>
            <w:vAlign w:val="center"/>
          </w:tcPr>
          <w:p w14:paraId="76408AFD" w14:textId="77777777" w:rsidR="00B13E28" w:rsidRDefault="00B13E28" w:rsidP="006D6553">
            <w:pPr>
              <w:widowControl w:val="0"/>
              <w:spacing w:before="40" w:after="40"/>
              <w:ind w:left="-142"/>
              <w:rPr>
                <w:rFonts w:ascii="Times New Roman" w:eastAsia="Times New Roman" w:hAnsi="Times New Roman"/>
              </w:rPr>
            </w:pPr>
          </w:p>
        </w:tc>
      </w:tr>
      <w:tr w:rsidR="00B13E28" w14:paraId="3226EB3D" w14:textId="77777777" w:rsidTr="00A53EF3">
        <w:trPr>
          <w:trHeight w:val="327"/>
        </w:trPr>
        <w:tc>
          <w:tcPr>
            <w:tcW w:w="3516" w:type="dxa"/>
            <w:vAlign w:val="center"/>
          </w:tcPr>
          <w:p w14:paraId="7E2599F0"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Persoana de contact(</w:t>
            </w:r>
            <w:r>
              <w:rPr>
                <w:rFonts w:ascii="Times New Roman" w:eastAsia="Times New Roman" w:hAnsi="Times New Roman"/>
                <w:i/>
              </w:rPr>
              <w:t>nume, poziția în organizație</w:t>
            </w:r>
            <w:r>
              <w:rPr>
                <w:rFonts w:ascii="Times New Roman" w:eastAsia="Times New Roman" w:hAnsi="Times New Roman"/>
              </w:rPr>
              <w:t>)</w:t>
            </w:r>
          </w:p>
        </w:tc>
        <w:tc>
          <w:tcPr>
            <w:tcW w:w="6945" w:type="dxa"/>
            <w:vAlign w:val="center"/>
          </w:tcPr>
          <w:p w14:paraId="038F7923" w14:textId="77777777" w:rsidR="00B13E28" w:rsidRDefault="00B13E28" w:rsidP="006D6553">
            <w:pPr>
              <w:widowControl w:val="0"/>
              <w:spacing w:before="40" w:after="40"/>
              <w:ind w:left="-142"/>
              <w:rPr>
                <w:rFonts w:ascii="Times New Roman" w:eastAsia="Times New Roman" w:hAnsi="Times New Roman"/>
              </w:rPr>
            </w:pPr>
          </w:p>
        </w:tc>
      </w:tr>
      <w:tr w:rsidR="00B13E28" w14:paraId="4109F282" w14:textId="77777777" w:rsidTr="00A53EF3">
        <w:trPr>
          <w:trHeight w:val="324"/>
        </w:trPr>
        <w:tc>
          <w:tcPr>
            <w:tcW w:w="3516" w:type="dxa"/>
            <w:vAlign w:val="center"/>
          </w:tcPr>
          <w:p w14:paraId="1A1B4D7E"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Tema de proiect pentru care aplica</w:t>
            </w:r>
          </w:p>
        </w:tc>
        <w:tc>
          <w:tcPr>
            <w:tcW w:w="6945" w:type="dxa"/>
            <w:vAlign w:val="center"/>
          </w:tcPr>
          <w:p w14:paraId="24789572" w14:textId="77777777" w:rsidR="00B13E28" w:rsidRDefault="00B13E28" w:rsidP="006D6553">
            <w:pPr>
              <w:widowControl w:val="0"/>
              <w:spacing w:before="40" w:after="40"/>
              <w:ind w:left="-142"/>
              <w:rPr>
                <w:rFonts w:ascii="Times New Roman" w:eastAsia="Times New Roman" w:hAnsi="Times New Roman"/>
                <w:i/>
                <w:sz w:val="20"/>
                <w:szCs w:val="20"/>
              </w:rPr>
            </w:pPr>
          </w:p>
        </w:tc>
      </w:tr>
      <w:tr w:rsidR="00B13E28" w14:paraId="4C4CF45F" w14:textId="77777777" w:rsidTr="00A53EF3">
        <w:trPr>
          <w:trHeight w:val="327"/>
        </w:trPr>
        <w:tc>
          <w:tcPr>
            <w:tcW w:w="3516" w:type="dxa"/>
            <w:vAlign w:val="center"/>
          </w:tcPr>
          <w:p w14:paraId="35A932A1"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Descrierea activității organizației, relevanta pentru acest proiect</w:t>
            </w:r>
          </w:p>
        </w:tc>
        <w:tc>
          <w:tcPr>
            <w:tcW w:w="6945" w:type="dxa"/>
            <w:vAlign w:val="center"/>
          </w:tcPr>
          <w:p w14:paraId="37081651" w14:textId="77777777" w:rsidR="00B13E28" w:rsidRDefault="00B13E28" w:rsidP="006D6553">
            <w:pPr>
              <w:widowControl w:val="0"/>
              <w:spacing w:before="40" w:after="40"/>
              <w:ind w:left="-142"/>
              <w:jc w:val="both"/>
              <w:rPr>
                <w:rFonts w:ascii="Times New Roman" w:eastAsia="Times New Roman" w:hAnsi="Times New Roman"/>
                <w:i/>
                <w:sz w:val="20"/>
                <w:szCs w:val="20"/>
              </w:rPr>
            </w:pPr>
            <w:r>
              <w:rPr>
                <w:rFonts w:ascii="Times New Roman" w:eastAsia="Times New Roman" w:hAnsi="Times New Roman"/>
                <w:i/>
                <w:sz w:val="20"/>
                <w:szCs w:val="20"/>
              </w:rPr>
              <w:t>Vă rugăm să descrieți dacă în obiectul de activitate al organizației se regăsește prestarea de servicii de natura celor care  sunt necesare implementării proiectului, conform cu tema și activitățile la care doriți să fiți partener</w:t>
            </w:r>
          </w:p>
        </w:tc>
      </w:tr>
      <w:tr w:rsidR="00B13E28" w14:paraId="119A7147" w14:textId="77777777" w:rsidTr="00A53EF3">
        <w:trPr>
          <w:trHeight w:val="327"/>
        </w:trPr>
        <w:tc>
          <w:tcPr>
            <w:tcW w:w="3516" w:type="dxa"/>
            <w:vAlign w:val="center"/>
          </w:tcPr>
          <w:p w14:paraId="3F47BD46" w14:textId="08C35BD8"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Activitatea /activitățile din cadrul proiectului în care doriți să vă implicați (</w:t>
            </w:r>
            <w:r>
              <w:rPr>
                <w:rFonts w:ascii="Times New Roman" w:eastAsia="Times New Roman" w:hAnsi="Times New Roman"/>
                <w:i/>
              </w:rPr>
              <w:t>conform Ghidul Solicitantului “</w:t>
            </w:r>
            <w:r>
              <w:rPr>
                <w:rFonts w:ascii="Times New Roman" w:eastAsia="Times New Roman" w:hAnsi="Times New Roman"/>
                <w:i/>
                <w:lang w:val="ro-RO"/>
              </w:rPr>
              <w:t>Școli pentru viitor</w:t>
            </w:r>
            <w:r>
              <w:rPr>
                <w:rFonts w:ascii="Times New Roman" w:eastAsia="Times New Roman" w:hAnsi="Times New Roman"/>
                <w:i/>
              </w:rPr>
              <w:t>”</w:t>
            </w:r>
            <w:r>
              <w:rPr>
                <w:rFonts w:ascii="Times New Roman" w:eastAsia="Times New Roman" w:hAnsi="Times New Roman"/>
              </w:rPr>
              <w:t>)</w:t>
            </w:r>
          </w:p>
        </w:tc>
        <w:tc>
          <w:tcPr>
            <w:tcW w:w="6945" w:type="dxa"/>
            <w:vAlign w:val="center"/>
          </w:tcPr>
          <w:p w14:paraId="3E34FB53" w14:textId="77777777" w:rsidR="00B13E28" w:rsidRDefault="00B13E28" w:rsidP="006D6553">
            <w:pPr>
              <w:widowControl w:val="0"/>
              <w:spacing w:before="40" w:after="40"/>
              <w:ind w:left="-142"/>
              <w:jc w:val="both"/>
              <w:rPr>
                <w:rFonts w:ascii="Times New Roman" w:eastAsia="Times New Roman" w:hAnsi="Times New Roman"/>
                <w:i/>
                <w:sz w:val="20"/>
                <w:szCs w:val="20"/>
              </w:rPr>
            </w:pPr>
            <w:r>
              <w:rPr>
                <w:rFonts w:ascii="Times New Roman" w:eastAsia="Times New Roman" w:hAnsi="Times New Roman"/>
                <w:i/>
                <w:sz w:val="20"/>
                <w:szCs w:val="20"/>
              </w:rPr>
              <w:t>Vă rugăm să detaliați modalitatea de implicare a dumneavoastră în activitățile proiectului în eventualitatea implementării unui proiect cu tema aleasă de ofertant</w:t>
            </w:r>
          </w:p>
        </w:tc>
      </w:tr>
      <w:tr w:rsidR="00B13E28" w14:paraId="2A5DC3AE" w14:textId="77777777" w:rsidTr="00A53EF3">
        <w:trPr>
          <w:trHeight w:val="327"/>
        </w:trPr>
        <w:tc>
          <w:tcPr>
            <w:tcW w:w="3516" w:type="dxa"/>
            <w:vAlign w:val="center"/>
          </w:tcPr>
          <w:p w14:paraId="6CF86743"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Resurse umane</w:t>
            </w:r>
          </w:p>
        </w:tc>
        <w:tc>
          <w:tcPr>
            <w:tcW w:w="6945" w:type="dxa"/>
            <w:vAlign w:val="center"/>
          </w:tcPr>
          <w:p w14:paraId="109E7792" w14:textId="77777777" w:rsidR="00B13E28" w:rsidRDefault="00B13E28" w:rsidP="006D6553">
            <w:pPr>
              <w:widowControl w:val="0"/>
              <w:spacing w:before="40" w:after="40"/>
              <w:ind w:left="-142"/>
              <w:jc w:val="both"/>
              <w:rPr>
                <w:rFonts w:ascii="Times New Roman" w:eastAsia="Times New Roman" w:hAnsi="Times New Roman"/>
                <w:i/>
                <w:sz w:val="20"/>
                <w:szCs w:val="20"/>
              </w:rPr>
            </w:pPr>
            <w:r>
              <w:rPr>
                <w:rFonts w:ascii="Times New Roman" w:eastAsia="Times New Roman" w:hAnsi="Times New Roman"/>
                <w:i/>
                <w:sz w:val="20"/>
                <w:szCs w:val="20"/>
              </w:rPr>
              <w:t xml:space="preserve">Se va trece nr. total de angajați, din care </w:t>
            </w:r>
            <w:r>
              <w:rPr>
                <w:rFonts w:ascii="Times New Roman" w:eastAsia="Times New Roman" w:hAnsi="Times New Roman"/>
                <w:b/>
                <w:i/>
                <w:sz w:val="20"/>
                <w:szCs w:val="20"/>
              </w:rPr>
              <w:t xml:space="preserve">personalul  relevant </w:t>
            </w:r>
            <w:r>
              <w:rPr>
                <w:rFonts w:ascii="Times New Roman" w:eastAsia="Times New Roman" w:hAnsi="Times New Roman"/>
                <w:i/>
                <w:sz w:val="20"/>
                <w:szCs w:val="20"/>
              </w:rPr>
              <w:t>pentru implementarea activităților în care ofertantul dorește să se implice si pe care le-a menționat mai sus</w:t>
            </w:r>
          </w:p>
        </w:tc>
      </w:tr>
    </w:tbl>
    <w:p w14:paraId="6A28A10E" w14:textId="77777777" w:rsidR="00B13E28" w:rsidRDefault="00B13E28" w:rsidP="006D6553">
      <w:pPr>
        <w:widowControl w:val="0"/>
        <w:spacing w:line="217" w:lineRule="auto"/>
        <w:ind w:left="-142" w:right="220"/>
        <w:jc w:val="both"/>
        <w:rPr>
          <w:rFonts w:ascii="Times New Roman" w:eastAsia="Times New Roman" w:hAnsi="Times New Roman"/>
        </w:rPr>
      </w:pPr>
    </w:p>
    <w:p w14:paraId="33B794CA" w14:textId="77777777" w:rsidR="00B13E28" w:rsidRDefault="00B13E28" w:rsidP="006D6553">
      <w:pPr>
        <w:widowControl w:val="0"/>
        <w:spacing w:line="217" w:lineRule="auto"/>
        <w:ind w:left="-142" w:right="26"/>
        <w:jc w:val="both"/>
        <w:rPr>
          <w:rFonts w:ascii="Times New Roman" w:eastAsia="Times New Roman" w:hAnsi="Times New Roman"/>
        </w:rPr>
      </w:pPr>
      <w:r>
        <w:rPr>
          <w:rFonts w:ascii="Times New Roman" w:eastAsia="Times New Roman" w:hAnsi="Times New Roman"/>
        </w:rPr>
        <w:t>Detaliați în tabelul de mai jos experiența anterioară relevantă pentru activitățile din cadrul proiectului în care doriți să va implicați și/sau în proiecte cu finanțare nerambursabilă:</w:t>
      </w:r>
    </w:p>
    <w:p w14:paraId="24D3E925" w14:textId="77777777" w:rsidR="00B13E28" w:rsidRDefault="00B13E28" w:rsidP="006D6553">
      <w:pPr>
        <w:widowControl w:val="0"/>
        <w:spacing w:line="217" w:lineRule="auto"/>
        <w:ind w:left="-142" w:right="220"/>
        <w:jc w:val="both"/>
        <w:rPr>
          <w:rFonts w:ascii="Times New Roman" w:eastAsia="Times New Roman" w:hAnsi="Times New Roman"/>
        </w:rPr>
      </w:pPr>
    </w:p>
    <w:tbl>
      <w:tblPr>
        <w:tblW w:w="1049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6804"/>
      </w:tblGrid>
      <w:tr w:rsidR="00B13E28" w14:paraId="105CF3BC" w14:textId="77777777" w:rsidTr="00A53EF3">
        <w:trPr>
          <w:trHeight w:val="279"/>
        </w:trPr>
        <w:tc>
          <w:tcPr>
            <w:tcW w:w="3686" w:type="dxa"/>
            <w:vAlign w:val="center"/>
          </w:tcPr>
          <w:p w14:paraId="70A3E929"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Titlul proiectului (</w:t>
            </w:r>
            <w:r>
              <w:rPr>
                <w:rFonts w:ascii="Times New Roman" w:eastAsia="Times New Roman" w:hAnsi="Times New Roman"/>
                <w:i/>
              </w:rPr>
              <w:t>conform contractului de finanțare/contract servicii</w:t>
            </w:r>
            <w:r>
              <w:rPr>
                <w:rFonts w:ascii="Times New Roman" w:eastAsia="Times New Roman" w:hAnsi="Times New Roman"/>
              </w:rPr>
              <w:t>)</w:t>
            </w:r>
          </w:p>
        </w:tc>
        <w:tc>
          <w:tcPr>
            <w:tcW w:w="6804" w:type="dxa"/>
            <w:vAlign w:val="center"/>
          </w:tcPr>
          <w:p w14:paraId="5B34B6FD" w14:textId="77777777" w:rsidR="00B13E28" w:rsidRDefault="00B13E28" w:rsidP="006D6553">
            <w:pPr>
              <w:widowControl w:val="0"/>
              <w:spacing w:before="40" w:after="40"/>
              <w:ind w:left="-142"/>
              <w:rPr>
                <w:rFonts w:ascii="Times New Roman" w:eastAsia="Times New Roman" w:hAnsi="Times New Roman"/>
              </w:rPr>
            </w:pPr>
          </w:p>
        </w:tc>
      </w:tr>
      <w:tr w:rsidR="00B13E28" w14:paraId="6126D503" w14:textId="77777777" w:rsidTr="00A53EF3">
        <w:trPr>
          <w:trHeight w:val="292"/>
        </w:trPr>
        <w:tc>
          <w:tcPr>
            <w:tcW w:w="3686" w:type="dxa"/>
            <w:vAlign w:val="center"/>
          </w:tcPr>
          <w:p w14:paraId="58FF3562"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ID-ul proiectului (</w:t>
            </w:r>
            <w:r>
              <w:rPr>
                <w:rFonts w:ascii="Times New Roman" w:eastAsia="Times New Roman" w:hAnsi="Times New Roman"/>
                <w:i/>
              </w:rPr>
              <w:t>acordat de instituția finanțatoare</w:t>
            </w:r>
            <w:r>
              <w:rPr>
                <w:rFonts w:ascii="Times New Roman" w:eastAsia="Times New Roman" w:hAnsi="Times New Roman"/>
              </w:rPr>
              <w:t>) / Contract servicii</w:t>
            </w:r>
          </w:p>
        </w:tc>
        <w:tc>
          <w:tcPr>
            <w:tcW w:w="6804" w:type="dxa"/>
            <w:vAlign w:val="center"/>
          </w:tcPr>
          <w:p w14:paraId="51AFD262" w14:textId="77777777" w:rsidR="00B13E28" w:rsidRDefault="00B13E28" w:rsidP="006D6553">
            <w:pPr>
              <w:widowControl w:val="0"/>
              <w:spacing w:before="40" w:after="40"/>
              <w:ind w:left="-142"/>
              <w:rPr>
                <w:rFonts w:ascii="Times New Roman" w:eastAsia="Times New Roman" w:hAnsi="Times New Roman"/>
              </w:rPr>
            </w:pPr>
          </w:p>
        </w:tc>
      </w:tr>
      <w:tr w:rsidR="00B13E28" w14:paraId="68853910" w14:textId="77777777" w:rsidTr="00A53EF3">
        <w:trPr>
          <w:trHeight w:val="290"/>
        </w:trPr>
        <w:tc>
          <w:tcPr>
            <w:tcW w:w="3686" w:type="dxa"/>
            <w:vAlign w:val="center"/>
          </w:tcPr>
          <w:p w14:paraId="29C6C502" w14:textId="51B0F1EC"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Calitatea avută în cadrul proiectului (</w:t>
            </w:r>
            <w:r>
              <w:rPr>
                <w:rFonts w:ascii="Times New Roman" w:eastAsia="Times New Roman" w:hAnsi="Times New Roman"/>
                <w:i/>
              </w:rPr>
              <w:t>solicitant /beneficiar/ partener/ contractor</w:t>
            </w:r>
            <w:r>
              <w:rPr>
                <w:rFonts w:ascii="Times New Roman" w:eastAsia="Times New Roman" w:hAnsi="Times New Roman"/>
              </w:rPr>
              <w:t>)</w:t>
            </w:r>
          </w:p>
        </w:tc>
        <w:tc>
          <w:tcPr>
            <w:tcW w:w="6804" w:type="dxa"/>
            <w:vAlign w:val="center"/>
          </w:tcPr>
          <w:p w14:paraId="4980AD4D" w14:textId="77777777" w:rsidR="00B13E28" w:rsidRDefault="00B13E28" w:rsidP="006D6553">
            <w:pPr>
              <w:widowControl w:val="0"/>
              <w:spacing w:before="40" w:after="40"/>
              <w:ind w:left="-142"/>
              <w:rPr>
                <w:rFonts w:ascii="Times New Roman" w:eastAsia="Times New Roman" w:hAnsi="Times New Roman"/>
              </w:rPr>
            </w:pPr>
          </w:p>
        </w:tc>
      </w:tr>
      <w:tr w:rsidR="00B13E28" w14:paraId="32D24187" w14:textId="77777777" w:rsidTr="00A53EF3">
        <w:trPr>
          <w:trHeight w:val="292"/>
        </w:trPr>
        <w:tc>
          <w:tcPr>
            <w:tcW w:w="3686" w:type="dxa"/>
            <w:vAlign w:val="center"/>
          </w:tcPr>
          <w:p w14:paraId="59EB0FB3"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Obiectivul proiectului</w:t>
            </w:r>
          </w:p>
        </w:tc>
        <w:tc>
          <w:tcPr>
            <w:tcW w:w="6804" w:type="dxa"/>
            <w:vAlign w:val="center"/>
          </w:tcPr>
          <w:p w14:paraId="29C62DA8" w14:textId="77777777" w:rsidR="00B13E28" w:rsidRDefault="00B13E28" w:rsidP="006D6553">
            <w:pPr>
              <w:widowControl w:val="0"/>
              <w:spacing w:before="40" w:after="40"/>
              <w:ind w:left="-142"/>
              <w:rPr>
                <w:rFonts w:ascii="Times New Roman" w:eastAsia="Times New Roman" w:hAnsi="Times New Roman"/>
              </w:rPr>
            </w:pPr>
          </w:p>
        </w:tc>
      </w:tr>
      <w:tr w:rsidR="00B13E28" w14:paraId="704170D5" w14:textId="77777777" w:rsidTr="00A53EF3">
        <w:trPr>
          <w:trHeight w:val="290"/>
        </w:trPr>
        <w:tc>
          <w:tcPr>
            <w:tcW w:w="3686" w:type="dxa"/>
            <w:vAlign w:val="center"/>
          </w:tcPr>
          <w:p w14:paraId="4728940F"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Stadiul implementării proiectului</w:t>
            </w:r>
          </w:p>
        </w:tc>
        <w:tc>
          <w:tcPr>
            <w:tcW w:w="6804" w:type="dxa"/>
            <w:vAlign w:val="center"/>
          </w:tcPr>
          <w:p w14:paraId="7AC4F03E" w14:textId="77777777" w:rsidR="00B13E28" w:rsidRDefault="00B13E28" w:rsidP="006D6553">
            <w:pPr>
              <w:widowControl w:val="0"/>
              <w:spacing w:before="40" w:after="40"/>
              <w:ind w:left="-142"/>
              <w:rPr>
                <w:rFonts w:ascii="Times New Roman" w:eastAsia="Times New Roman" w:hAnsi="Times New Roman"/>
                <w:i/>
                <w:sz w:val="20"/>
                <w:szCs w:val="20"/>
              </w:rPr>
            </w:pPr>
            <w:r>
              <w:rPr>
                <w:rFonts w:ascii="Times New Roman" w:eastAsia="Times New Roman" w:hAnsi="Times New Roman"/>
                <w:i/>
                <w:sz w:val="20"/>
                <w:szCs w:val="20"/>
              </w:rPr>
              <w:t>Implementat sau in curs de implementare</w:t>
            </w:r>
          </w:p>
        </w:tc>
      </w:tr>
      <w:tr w:rsidR="00B13E28" w14:paraId="4993E03B" w14:textId="77777777" w:rsidTr="00A53EF3">
        <w:trPr>
          <w:trHeight w:val="290"/>
        </w:trPr>
        <w:tc>
          <w:tcPr>
            <w:tcW w:w="3686" w:type="dxa"/>
            <w:vAlign w:val="center"/>
          </w:tcPr>
          <w:p w14:paraId="19929464"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Durata implementării proiectului</w:t>
            </w:r>
          </w:p>
        </w:tc>
        <w:tc>
          <w:tcPr>
            <w:tcW w:w="6804" w:type="dxa"/>
            <w:vAlign w:val="center"/>
          </w:tcPr>
          <w:p w14:paraId="2753814B" w14:textId="77777777" w:rsidR="00B13E28" w:rsidRDefault="00B13E28" w:rsidP="006D6553">
            <w:pPr>
              <w:widowControl w:val="0"/>
              <w:spacing w:before="40" w:after="40"/>
              <w:ind w:left="-142"/>
              <w:rPr>
                <w:rFonts w:ascii="Times New Roman" w:eastAsia="Times New Roman" w:hAnsi="Times New Roman"/>
                <w:i/>
                <w:sz w:val="20"/>
                <w:szCs w:val="20"/>
              </w:rPr>
            </w:pPr>
          </w:p>
        </w:tc>
      </w:tr>
      <w:tr w:rsidR="00B13E28" w14:paraId="28E52A4C" w14:textId="77777777" w:rsidTr="00A53EF3">
        <w:trPr>
          <w:trHeight w:val="292"/>
        </w:trPr>
        <w:tc>
          <w:tcPr>
            <w:tcW w:w="3686" w:type="dxa"/>
            <w:vAlign w:val="center"/>
          </w:tcPr>
          <w:p w14:paraId="490E03EF" w14:textId="77777777" w:rsidR="00B13E28" w:rsidRDefault="00B13E28" w:rsidP="006D6553">
            <w:pPr>
              <w:widowControl w:val="0"/>
              <w:spacing w:before="40" w:after="40" w:line="278" w:lineRule="auto"/>
              <w:ind w:left="-142"/>
              <w:rPr>
                <w:rFonts w:ascii="Times New Roman" w:eastAsia="Times New Roman" w:hAnsi="Times New Roman"/>
              </w:rPr>
            </w:pPr>
            <w:r>
              <w:rPr>
                <w:rFonts w:ascii="Times New Roman" w:eastAsia="Times New Roman" w:hAnsi="Times New Roman"/>
              </w:rPr>
              <w:t>Rezultatele parțiale sau finale ale proiectului</w:t>
            </w:r>
          </w:p>
        </w:tc>
        <w:tc>
          <w:tcPr>
            <w:tcW w:w="6804" w:type="dxa"/>
            <w:vAlign w:val="center"/>
          </w:tcPr>
          <w:p w14:paraId="39B9D31F" w14:textId="77777777" w:rsidR="00B13E28" w:rsidRDefault="00B13E28" w:rsidP="006D6553">
            <w:pPr>
              <w:widowControl w:val="0"/>
              <w:spacing w:before="40" w:after="40"/>
              <w:ind w:left="-142"/>
              <w:rPr>
                <w:rFonts w:ascii="Times New Roman" w:eastAsia="Times New Roman" w:hAnsi="Times New Roman"/>
              </w:rPr>
            </w:pPr>
          </w:p>
        </w:tc>
      </w:tr>
      <w:tr w:rsidR="00B13E28" w14:paraId="008AD58B" w14:textId="77777777" w:rsidTr="00A53EF3">
        <w:trPr>
          <w:trHeight w:val="292"/>
        </w:trPr>
        <w:tc>
          <w:tcPr>
            <w:tcW w:w="3686" w:type="dxa"/>
            <w:vAlign w:val="center"/>
          </w:tcPr>
          <w:p w14:paraId="7A947DDF" w14:textId="77777777" w:rsidR="00B13E28" w:rsidRDefault="00B13E28" w:rsidP="006D6553">
            <w:pPr>
              <w:widowControl w:val="0"/>
              <w:spacing w:before="40" w:after="40" w:line="278" w:lineRule="auto"/>
              <w:ind w:left="-142"/>
              <w:rPr>
                <w:rFonts w:ascii="Times New Roman" w:eastAsia="Times New Roman" w:hAnsi="Times New Roman"/>
              </w:rPr>
            </w:pPr>
            <w:r>
              <w:rPr>
                <w:rFonts w:ascii="Times New Roman" w:eastAsia="Times New Roman" w:hAnsi="Times New Roman"/>
              </w:rPr>
              <w:t>Rata de realizare a indicatorilor în raport cu valorile propuse (procentual)</w:t>
            </w:r>
          </w:p>
        </w:tc>
        <w:tc>
          <w:tcPr>
            <w:tcW w:w="6804" w:type="dxa"/>
            <w:vAlign w:val="center"/>
          </w:tcPr>
          <w:p w14:paraId="2DADD32B" w14:textId="77777777" w:rsidR="00B13E28" w:rsidRDefault="00B13E28" w:rsidP="006D6553">
            <w:pPr>
              <w:widowControl w:val="0"/>
              <w:spacing w:before="40" w:after="40"/>
              <w:ind w:left="-142"/>
              <w:rPr>
                <w:rFonts w:ascii="Times New Roman" w:eastAsia="Times New Roman" w:hAnsi="Times New Roman"/>
              </w:rPr>
            </w:pPr>
          </w:p>
        </w:tc>
      </w:tr>
      <w:tr w:rsidR="00B13E28" w14:paraId="4C81451A" w14:textId="77777777" w:rsidTr="00A53EF3">
        <w:trPr>
          <w:trHeight w:val="292"/>
        </w:trPr>
        <w:tc>
          <w:tcPr>
            <w:tcW w:w="3686" w:type="dxa"/>
            <w:vAlign w:val="center"/>
          </w:tcPr>
          <w:p w14:paraId="692EDC75"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Valoarea totală a proiectului</w:t>
            </w:r>
          </w:p>
        </w:tc>
        <w:tc>
          <w:tcPr>
            <w:tcW w:w="6804" w:type="dxa"/>
            <w:vAlign w:val="center"/>
          </w:tcPr>
          <w:p w14:paraId="45CC5FBA" w14:textId="77777777" w:rsidR="00B13E28" w:rsidRDefault="00B13E28" w:rsidP="006D6553">
            <w:pPr>
              <w:widowControl w:val="0"/>
              <w:spacing w:before="40" w:after="40"/>
              <w:ind w:left="-142"/>
              <w:rPr>
                <w:rFonts w:ascii="Times New Roman" w:eastAsia="Times New Roman" w:hAnsi="Times New Roman"/>
              </w:rPr>
            </w:pPr>
          </w:p>
        </w:tc>
      </w:tr>
      <w:tr w:rsidR="00B13E28" w14:paraId="0104C92D" w14:textId="77777777" w:rsidTr="00A53EF3">
        <w:trPr>
          <w:trHeight w:val="290"/>
        </w:trPr>
        <w:tc>
          <w:tcPr>
            <w:tcW w:w="3686" w:type="dxa"/>
            <w:vAlign w:val="center"/>
          </w:tcPr>
          <w:p w14:paraId="1644CAD1"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Sursa de finanțare (</w:t>
            </w:r>
            <w:r>
              <w:rPr>
                <w:rFonts w:ascii="Times New Roman" w:eastAsia="Times New Roman" w:hAnsi="Times New Roman"/>
                <w:i/>
              </w:rPr>
              <w:t>bugetul de stat, local, surse externe nerambursabile, surse externe rambursabile</w:t>
            </w:r>
            <w:r>
              <w:rPr>
                <w:rFonts w:ascii="Times New Roman" w:eastAsia="Times New Roman" w:hAnsi="Times New Roman"/>
              </w:rPr>
              <w:t>)</w:t>
            </w:r>
          </w:p>
        </w:tc>
        <w:tc>
          <w:tcPr>
            <w:tcW w:w="6804" w:type="dxa"/>
            <w:vAlign w:val="center"/>
          </w:tcPr>
          <w:p w14:paraId="68257BA1" w14:textId="77777777" w:rsidR="00B13E28" w:rsidRDefault="00B13E28" w:rsidP="006D6553">
            <w:pPr>
              <w:widowControl w:val="0"/>
              <w:spacing w:before="40" w:after="40"/>
              <w:ind w:left="-142"/>
              <w:rPr>
                <w:rFonts w:ascii="Times New Roman" w:eastAsia="Times New Roman" w:hAnsi="Times New Roman"/>
              </w:rPr>
            </w:pPr>
          </w:p>
        </w:tc>
      </w:tr>
      <w:tr w:rsidR="00B13E28" w14:paraId="797B5BEA" w14:textId="77777777" w:rsidTr="00A53EF3">
        <w:trPr>
          <w:trHeight w:val="292"/>
        </w:trPr>
        <w:tc>
          <w:tcPr>
            <w:tcW w:w="3686" w:type="dxa"/>
            <w:vAlign w:val="center"/>
          </w:tcPr>
          <w:p w14:paraId="2FA6763A"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Numele instituției finanțatoare</w:t>
            </w:r>
          </w:p>
        </w:tc>
        <w:tc>
          <w:tcPr>
            <w:tcW w:w="6804" w:type="dxa"/>
            <w:vAlign w:val="center"/>
          </w:tcPr>
          <w:p w14:paraId="20124F5D" w14:textId="77777777" w:rsidR="00B13E28" w:rsidRDefault="00B13E28" w:rsidP="006D6553">
            <w:pPr>
              <w:widowControl w:val="0"/>
              <w:spacing w:before="40" w:after="40"/>
              <w:ind w:left="-142"/>
              <w:rPr>
                <w:rFonts w:ascii="Times New Roman" w:eastAsia="Times New Roman" w:hAnsi="Times New Roman"/>
              </w:rPr>
            </w:pPr>
          </w:p>
        </w:tc>
      </w:tr>
    </w:tbl>
    <w:p w14:paraId="0C822040" w14:textId="77777777" w:rsidR="00B13E28" w:rsidRDefault="00B13E28" w:rsidP="006D6553">
      <w:pPr>
        <w:widowControl w:val="0"/>
        <w:spacing w:line="357" w:lineRule="auto"/>
        <w:ind w:left="-142"/>
        <w:rPr>
          <w:rFonts w:ascii="Times New Roman" w:eastAsia="Times New Roman" w:hAnsi="Times New Roman"/>
        </w:rPr>
      </w:pPr>
    </w:p>
    <w:p w14:paraId="771BF942" w14:textId="77777777" w:rsidR="00B13E28" w:rsidRDefault="00B13E28" w:rsidP="006D6553">
      <w:pPr>
        <w:widowControl w:val="0"/>
        <w:ind w:left="-142"/>
        <w:rPr>
          <w:rFonts w:ascii="Times New Roman" w:eastAsia="Times New Roman" w:hAnsi="Times New Roman"/>
        </w:rPr>
      </w:pPr>
      <w:r>
        <w:rPr>
          <w:rFonts w:ascii="Times New Roman" w:eastAsia="Times New Roman" w:hAnsi="Times New Roman"/>
          <w:i/>
          <w:sz w:val="18"/>
          <w:szCs w:val="18"/>
          <w:u w:val="single"/>
        </w:rPr>
        <w:t>Notă</w:t>
      </w:r>
    </w:p>
    <w:p w14:paraId="07365A28" w14:textId="77777777" w:rsidR="00B13E28" w:rsidRDefault="00B13E28" w:rsidP="006D6553">
      <w:pPr>
        <w:widowControl w:val="0"/>
        <w:spacing w:line="31" w:lineRule="auto"/>
        <w:ind w:left="-142"/>
        <w:rPr>
          <w:rFonts w:ascii="Times New Roman" w:eastAsia="Times New Roman" w:hAnsi="Times New Roman"/>
        </w:rPr>
      </w:pPr>
    </w:p>
    <w:p w14:paraId="4B2D69B4" w14:textId="77777777" w:rsidR="00B13E28" w:rsidRDefault="00B13E28" w:rsidP="006D6553">
      <w:pPr>
        <w:widowControl w:val="0"/>
        <w:ind w:left="-142"/>
        <w:rPr>
          <w:rFonts w:ascii="Times New Roman" w:eastAsia="Times New Roman" w:hAnsi="Times New Roman"/>
        </w:rPr>
      </w:pPr>
      <w:r>
        <w:rPr>
          <w:rFonts w:ascii="Times New Roman" w:eastAsia="Times New Roman" w:hAnsi="Times New Roman"/>
          <w:i/>
          <w:sz w:val="18"/>
          <w:szCs w:val="18"/>
        </w:rPr>
        <w:t>Rubricile vor fi integral completate.</w:t>
      </w:r>
    </w:p>
    <w:p w14:paraId="283CE892" w14:textId="77777777" w:rsidR="00B13E28" w:rsidRDefault="00B13E28" w:rsidP="006D6553">
      <w:pPr>
        <w:widowControl w:val="0"/>
        <w:spacing w:line="71" w:lineRule="auto"/>
        <w:ind w:left="-142"/>
        <w:rPr>
          <w:rFonts w:ascii="Times New Roman" w:eastAsia="Times New Roman" w:hAnsi="Times New Roman"/>
        </w:rPr>
      </w:pPr>
    </w:p>
    <w:p w14:paraId="43B2FC22" w14:textId="77777777" w:rsidR="00B13E28" w:rsidRDefault="00B13E28" w:rsidP="006D6553">
      <w:pPr>
        <w:widowControl w:val="0"/>
        <w:spacing w:line="234" w:lineRule="auto"/>
        <w:ind w:left="-142"/>
        <w:jc w:val="both"/>
        <w:rPr>
          <w:rFonts w:ascii="Times New Roman" w:eastAsia="Times New Roman" w:hAnsi="Times New Roman"/>
        </w:rPr>
      </w:pPr>
      <w:r>
        <w:rPr>
          <w:rFonts w:ascii="Times New Roman" w:eastAsia="Times New Roman" w:hAnsi="Times New Roman"/>
          <w:i/>
          <w:sz w:val="18"/>
          <w:szCs w:val="18"/>
        </w:rPr>
        <w:t>Informațiile furnizate se consideră a fi conforme cu realitatea și asumate pe propria răspundere de reprezentantul legal.</w:t>
      </w:r>
    </w:p>
    <w:p w14:paraId="447F8F0D" w14:textId="77777777" w:rsidR="00B13E28" w:rsidRDefault="00B13E28" w:rsidP="006D6553">
      <w:pPr>
        <w:widowControl w:val="0"/>
        <w:spacing w:line="200" w:lineRule="auto"/>
        <w:ind w:left="-142"/>
        <w:rPr>
          <w:rFonts w:ascii="Times New Roman" w:eastAsia="Times New Roman" w:hAnsi="Times New Roman"/>
        </w:rPr>
      </w:pPr>
    </w:p>
    <w:p w14:paraId="6C9FB25F" w14:textId="77777777" w:rsidR="00B13E28" w:rsidRDefault="00B13E28" w:rsidP="006D6553">
      <w:pPr>
        <w:widowControl w:val="0"/>
        <w:spacing w:line="298" w:lineRule="auto"/>
        <w:ind w:left="-142"/>
        <w:rPr>
          <w:rFonts w:ascii="Times New Roman" w:eastAsia="Times New Roman" w:hAnsi="Times New Roman"/>
        </w:rPr>
      </w:pPr>
    </w:p>
    <w:p w14:paraId="37383DC2" w14:textId="77777777" w:rsidR="007F33CB" w:rsidRDefault="00B13E28" w:rsidP="006D6553">
      <w:pPr>
        <w:widowControl w:val="0"/>
        <w:tabs>
          <w:tab w:val="left" w:pos="7640"/>
        </w:tabs>
        <w:ind w:left="-142"/>
        <w:rPr>
          <w:rFonts w:ascii="Times New Roman" w:eastAsia="Times New Roman" w:hAnsi="Times New Roman"/>
        </w:rPr>
      </w:pPr>
      <w:r>
        <w:rPr>
          <w:rFonts w:ascii="Times New Roman" w:eastAsia="Times New Roman" w:hAnsi="Times New Roman"/>
        </w:rPr>
        <w:t>Numele și prenumele reprezentantului legal</w:t>
      </w:r>
      <w:r>
        <w:rPr>
          <w:rFonts w:ascii="Times New Roman" w:eastAsia="Times New Roman" w:hAnsi="Times New Roman"/>
        </w:rPr>
        <w:tab/>
      </w:r>
    </w:p>
    <w:p w14:paraId="14A98051" w14:textId="77777777" w:rsidR="007F33CB" w:rsidRDefault="007F33CB" w:rsidP="006D6553">
      <w:pPr>
        <w:widowControl w:val="0"/>
        <w:tabs>
          <w:tab w:val="left" w:pos="7640"/>
        </w:tabs>
        <w:ind w:left="-142"/>
        <w:rPr>
          <w:rFonts w:ascii="Times New Roman" w:eastAsia="Times New Roman" w:hAnsi="Times New Roman"/>
        </w:rPr>
      </w:pPr>
    </w:p>
    <w:p w14:paraId="458ADFBF" w14:textId="03A60F66" w:rsidR="00B13E28" w:rsidRDefault="00B13E28" w:rsidP="006D6553">
      <w:pPr>
        <w:widowControl w:val="0"/>
        <w:tabs>
          <w:tab w:val="left" w:pos="7640"/>
        </w:tabs>
        <w:ind w:left="-142"/>
        <w:rPr>
          <w:rFonts w:ascii="Times New Roman" w:eastAsia="Times New Roman" w:hAnsi="Times New Roman"/>
        </w:rPr>
      </w:pPr>
      <w:r>
        <w:rPr>
          <w:rFonts w:ascii="Times New Roman" w:eastAsia="Times New Roman" w:hAnsi="Times New Roman"/>
        </w:rPr>
        <w:t>Data</w:t>
      </w:r>
    </w:p>
    <w:p w14:paraId="403E9251" w14:textId="77777777" w:rsidR="00B13E28" w:rsidRDefault="00B13E28" w:rsidP="006D6553">
      <w:pPr>
        <w:widowControl w:val="0"/>
        <w:spacing w:line="242" w:lineRule="auto"/>
        <w:ind w:left="-142"/>
        <w:rPr>
          <w:rFonts w:ascii="Times New Roman" w:eastAsia="Times New Roman" w:hAnsi="Times New Roman"/>
        </w:rPr>
      </w:pPr>
    </w:p>
    <w:p w14:paraId="3B800DC9" w14:textId="45AC691C" w:rsidR="00B13E28" w:rsidRDefault="00B13E28" w:rsidP="006D6553">
      <w:pPr>
        <w:widowControl w:val="0"/>
        <w:ind w:left="-142"/>
        <w:rPr>
          <w:rFonts w:ascii="Times New Roman" w:eastAsia="Times New Roman" w:hAnsi="Times New Roman"/>
        </w:rPr>
      </w:pPr>
      <w:r>
        <w:rPr>
          <w:rFonts w:ascii="Times New Roman" w:eastAsia="Times New Roman" w:hAnsi="Times New Roman"/>
        </w:rPr>
        <w:t xml:space="preserve">Semnătura </w:t>
      </w:r>
    </w:p>
    <w:p w14:paraId="3A9DA220" w14:textId="77777777" w:rsidR="00B13E28" w:rsidRDefault="00B13E28" w:rsidP="006D6553">
      <w:pPr>
        <w:widowControl w:val="0"/>
        <w:ind w:left="-142"/>
        <w:rPr>
          <w:rFonts w:ascii="Times New Roman" w:eastAsia="Times New Roman" w:hAnsi="Times New Roman"/>
        </w:rPr>
      </w:pPr>
    </w:p>
    <w:p w14:paraId="5155C191" w14:textId="77777777" w:rsidR="00B13E28" w:rsidRPr="00081124" w:rsidRDefault="00B13E28" w:rsidP="006D6553">
      <w:pPr>
        <w:widowControl w:val="0"/>
        <w:autoSpaceDE w:val="0"/>
        <w:autoSpaceDN w:val="0"/>
        <w:adjustRightInd w:val="0"/>
        <w:ind w:left="-142"/>
        <w:rPr>
          <w:rFonts w:ascii="Times New Roman" w:hAnsi="Times New Roman"/>
        </w:rPr>
      </w:pPr>
    </w:p>
    <w:p w14:paraId="61EFCA50" w14:textId="77777777" w:rsidR="00B13E28" w:rsidRPr="00081124" w:rsidRDefault="00B13E28" w:rsidP="006D6553">
      <w:pPr>
        <w:widowControl w:val="0"/>
        <w:autoSpaceDE w:val="0"/>
        <w:autoSpaceDN w:val="0"/>
        <w:adjustRightInd w:val="0"/>
        <w:ind w:left="-142"/>
        <w:rPr>
          <w:rFonts w:ascii="Times New Roman" w:hAnsi="Times New Roman"/>
        </w:rPr>
      </w:pPr>
    </w:p>
    <w:p w14:paraId="47315BD1" w14:textId="77777777" w:rsidR="00B13E28" w:rsidRPr="00081124" w:rsidRDefault="00B13E28" w:rsidP="006D6553">
      <w:pPr>
        <w:widowControl w:val="0"/>
        <w:autoSpaceDE w:val="0"/>
        <w:autoSpaceDN w:val="0"/>
        <w:adjustRightInd w:val="0"/>
        <w:ind w:left="-142"/>
        <w:rPr>
          <w:rFonts w:ascii="Times New Roman" w:hAnsi="Times New Roman"/>
        </w:rPr>
      </w:pPr>
    </w:p>
    <w:p w14:paraId="4B9C4B53" w14:textId="77777777" w:rsidR="00B13E28" w:rsidRPr="00081124" w:rsidRDefault="00B13E28" w:rsidP="006D6553">
      <w:pPr>
        <w:widowControl w:val="0"/>
        <w:autoSpaceDE w:val="0"/>
        <w:autoSpaceDN w:val="0"/>
        <w:adjustRightInd w:val="0"/>
        <w:ind w:left="-142"/>
        <w:rPr>
          <w:rFonts w:ascii="Times New Roman" w:hAnsi="Times New Roman"/>
        </w:rPr>
      </w:pPr>
    </w:p>
    <w:p w14:paraId="4602864B" w14:textId="77777777" w:rsidR="00B13E28" w:rsidRPr="00081124" w:rsidRDefault="00B13E28" w:rsidP="006D6553">
      <w:pPr>
        <w:widowControl w:val="0"/>
        <w:autoSpaceDE w:val="0"/>
        <w:autoSpaceDN w:val="0"/>
        <w:adjustRightInd w:val="0"/>
        <w:ind w:left="-142"/>
        <w:rPr>
          <w:rFonts w:ascii="Times New Roman" w:hAnsi="Times New Roman"/>
        </w:rPr>
      </w:pPr>
    </w:p>
    <w:p w14:paraId="69E6CE99" w14:textId="77777777" w:rsidR="00B13E28" w:rsidRPr="00081124" w:rsidRDefault="00B13E28" w:rsidP="006D6553">
      <w:pPr>
        <w:widowControl w:val="0"/>
        <w:autoSpaceDE w:val="0"/>
        <w:autoSpaceDN w:val="0"/>
        <w:adjustRightInd w:val="0"/>
        <w:ind w:left="-142"/>
        <w:rPr>
          <w:rFonts w:ascii="Times New Roman" w:hAnsi="Times New Roman"/>
        </w:rPr>
      </w:pPr>
    </w:p>
    <w:p w14:paraId="5690BE3D" w14:textId="77777777" w:rsidR="00B13E28" w:rsidRPr="00081124" w:rsidRDefault="00B13E28" w:rsidP="006D6553">
      <w:pPr>
        <w:widowControl w:val="0"/>
        <w:autoSpaceDE w:val="0"/>
        <w:autoSpaceDN w:val="0"/>
        <w:adjustRightInd w:val="0"/>
        <w:ind w:left="-142"/>
        <w:rPr>
          <w:rFonts w:ascii="Times New Roman" w:hAnsi="Times New Roman"/>
        </w:rPr>
      </w:pPr>
    </w:p>
    <w:p w14:paraId="09DF1144" w14:textId="77777777" w:rsidR="00B13E28" w:rsidRDefault="00B13E28" w:rsidP="006D6553">
      <w:pPr>
        <w:ind w:left="-142"/>
        <w:rPr>
          <w:rFonts w:ascii="Times New Roman" w:hAnsi="Times New Roman"/>
        </w:rPr>
      </w:pPr>
    </w:p>
    <w:p w14:paraId="4DA60EC8" w14:textId="77777777" w:rsidR="00B13E28" w:rsidRDefault="00B13E28" w:rsidP="006D6553">
      <w:pPr>
        <w:ind w:left="-142"/>
        <w:rPr>
          <w:rFonts w:ascii="Times New Roman" w:hAnsi="Times New Roman"/>
        </w:rPr>
      </w:pPr>
    </w:p>
    <w:p w14:paraId="4C7CD6AD" w14:textId="77777777" w:rsidR="007F33CB" w:rsidRDefault="007F33CB" w:rsidP="006D6553">
      <w:pPr>
        <w:ind w:left="-142"/>
        <w:rPr>
          <w:rFonts w:ascii="Times New Roman" w:hAnsi="Times New Roman"/>
        </w:rPr>
      </w:pPr>
    </w:p>
    <w:p w14:paraId="1C0AB7F6" w14:textId="77777777" w:rsidR="007F33CB" w:rsidRDefault="007F33CB" w:rsidP="006D6553">
      <w:pPr>
        <w:ind w:left="-142"/>
        <w:rPr>
          <w:rFonts w:ascii="Times New Roman" w:hAnsi="Times New Roman"/>
        </w:rPr>
      </w:pPr>
    </w:p>
    <w:p w14:paraId="4D6C76A4" w14:textId="77777777" w:rsidR="007F33CB" w:rsidRDefault="007F33CB" w:rsidP="006D6553">
      <w:pPr>
        <w:ind w:left="-142"/>
        <w:rPr>
          <w:rFonts w:ascii="Times New Roman" w:hAnsi="Times New Roman"/>
        </w:rPr>
      </w:pPr>
    </w:p>
    <w:p w14:paraId="6E6C0B0E" w14:textId="77777777" w:rsidR="007F33CB" w:rsidRDefault="007F33CB" w:rsidP="006D6553">
      <w:pPr>
        <w:ind w:left="-142"/>
        <w:rPr>
          <w:rFonts w:ascii="Times New Roman" w:hAnsi="Times New Roman"/>
        </w:rPr>
      </w:pPr>
    </w:p>
    <w:p w14:paraId="58FE6379" w14:textId="77777777" w:rsidR="007F33CB" w:rsidRDefault="007F33CB" w:rsidP="006D6553">
      <w:pPr>
        <w:ind w:left="-142"/>
        <w:rPr>
          <w:rFonts w:ascii="Times New Roman" w:hAnsi="Times New Roman"/>
        </w:rPr>
      </w:pPr>
    </w:p>
    <w:p w14:paraId="1D920A7A" w14:textId="77777777" w:rsidR="007F33CB" w:rsidRDefault="007F33CB" w:rsidP="006D6553">
      <w:pPr>
        <w:ind w:left="-142"/>
        <w:rPr>
          <w:rFonts w:ascii="Times New Roman" w:hAnsi="Times New Roman"/>
        </w:rPr>
      </w:pPr>
    </w:p>
    <w:p w14:paraId="1188E0F1" w14:textId="77777777" w:rsidR="007F33CB" w:rsidRDefault="007F33CB" w:rsidP="006D6553">
      <w:pPr>
        <w:ind w:left="-142"/>
        <w:rPr>
          <w:rFonts w:ascii="Times New Roman" w:hAnsi="Times New Roman"/>
        </w:rPr>
      </w:pPr>
    </w:p>
    <w:p w14:paraId="2FF1E553" w14:textId="77777777" w:rsidR="007F33CB" w:rsidRDefault="007F33CB" w:rsidP="006D6553">
      <w:pPr>
        <w:ind w:left="-142"/>
        <w:rPr>
          <w:rFonts w:ascii="Times New Roman" w:hAnsi="Times New Roman"/>
        </w:rPr>
      </w:pPr>
    </w:p>
    <w:p w14:paraId="476A7426" w14:textId="77777777" w:rsidR="007F33CB" w:rsidRDefault="007F33CB" w:rsidP="006D6553">
      <w:pPr>
        <w:ind w:left="-142"/>
        <w:rPr>
          <w:rFonts w:ascii="Times New Roman" w:hAnsi="Times New Roman"/>
        </w:rPr>
      </w:pPr>
    </w:p>
    <w:p w14:paraId="663BEFF1" w14:textId="77777777" w:rsidR="007F33CB" w:rsidRDefault="007F33CB" w:rsidP="006D6553">
      <w:pPr>
        <w:ind w:left="-142"/>
        <w:rPr>
          <w:rFonts w:ascii="Times New Roman" w:hAnsi="Times New Roman"/>
        </w:rPr>
      </w:pPr>
    </w:p>
    <w:p w14:paraId="184496A8" w14:textId="77777777" w:rsidR="007F33CB" w:rsidRDefault="007F33CB" w:rsidP="006D6553">
      <w:pPr>
        <w:ind w:left="-142"/>
        <w:rPr>
          <w:rFonts w:ascii="Times New Roman" w:hAnsi="Times New Roman"/>
        </w:rPr>
      </w:pPr>
    </w:p>
    <w:p w14:paraId="3158B74C" w14:textId="77777777" w:rsidR="007F33CB" w:rsidRDefault="007F33CB" w:rsidP="006D6553">
      <w:pPr>
        <w:ind w:left="-142"/>
        <w:rPr>
          <w:rFonts w:ascii="Times New Roman" w:hAnsi="Times New Roman"/>
        </w:rPr>
      </w:pPr>
    </w:p>
    <w:p w14:paraId="4AF9F3C4" w14:textId="77777777" w:rsidR="00DF1CA6" w:rsidRDefault="00DF1CA6" w:rsidP="006D6553">
      <w:pPr>
        <w:rPr>
          <w:rFonts w:ascii="Times New Roman" w:hAnsi="Times New Roman"/>
        </w:rPr>
      </w:pPr>
    </w:p>
    <w:p w14:paraId="71459A62" w14:textId="77777777" w:rsidR="00DF1CA6" w:rsidRDefault="00DF1CA6" w:rsidP="006D6553">
      <w:pPr>
        <w:ind w:left="-142"/>
        <w:rPr>
          <w:rFonts w:ascii="Times New Roman" w:hAnsi="Times New Roman"/>
        </w:rPr>
      </w:pPr>
    </w:p>
    <w:p w14:paraId="7F377B15" w14:textId="77777777" w:rsidR="00B13E28" w:rsidRDefault="00B13E28" w:rsidP="006D6553">
      <w:pPr>
        <w:widowControl w:val="0"/>
        <w:spacing w:line="239" w:lineRule="auto"/>
        <w:ind w:left="-142" w:firstLine="720"/>
        <w:jc w:val="right"/>
        <w:rPr>
          <w:rFonts w:ascii="Times New Roman" w:eastAsia="Times New Roman" w:hAnsi="Times New Roman"/>
          <w:b/>
        </w:rPr>
      </w:pPr>
      <w:r>
        <w:rPr>
          <w:rFonts w:ascii="Times New Roman" w:eastAsia="Times New Roman" w:hAnsi="Times New Roman"/>
          <w:b/>
        </w:rPr>
        <w:t>Anexa nr. 3</w:t>
      </w:r>
    </w:p>
    <w:p w14:paraId="0E79CB52" w14:textId="77777777" w:rsidR="00B13E28" w:rsidRDefault="00B13E28" w:rsidP="006D6553">
      <w:pPr>
        <w:widowControl w:val="0"/>
        <w:spacing w:line="200" w:lineRule="auto"/>
        <w:ind w:left="-142"/>
        <w:rPr>
          <w:rFonts w:ascii="Times New Roman" w:eastAsia="Times New Roman" w:hAnsi="Times New Roman"/>
        </w:rPr>
      </w:pPr>
    </w:p>
    <w:p w14:paraId="7179B179" w14:textId="77777777" w:rsidR="00B13E28" w:rsidRDefault="00B13E28" w:rsidP="006D6553">
      <w:pPr>
        <w:widowControl w:val="0"/>
        <w:spacing w:line="200" w:lineRule="auto"/>
        <w:ind w:left="-142"/>
        <w:rPr>
          <w:rFonts w:ascii="Times New Roman" w:eastAsia="Times New Roman" w:hAnsi="Times New Roman"/>
        </w:rPr>
      </w:pPr>
    </w:p>
    <w:p w14:paraId="649A60FF" w14:textId="77777777" w:rsidR="00B13E28" w:rsidRDefault="00B13E28" w:rsidP="006D6553">
      <w:pPr>
        <w:widowControl w:val="0"/>
        <w:spacing w:line="332" w:lineRule="auto"/>
        <w:ind w:left="-142"/>
        <w:rPr>
          <w:rFonts w:ascii="Times New Roman" w:eastAsia="Times New Roman" w:hAnsi="Times New Roman"/>
        </w:rPr>
      </w:pPr>
    </w:p>
    <w:p w14:paraId="11880203" w14:textId="77777777" w:rsidR="00B13E28" w:rsidRDefault="00B13E28" w:rsidP="006D6553">
      <w:pPr>
        <w:widowControl w:val="0"/>
        <w:spacing w:line="239" w:lineRule="auto"/>
        <w:ind w:left="-142"/>
        <w:jc w:val="center"/>
        <w:rPr>
          <w:rFonts w:ascii="Times New Roman" w:eastAsia="Times New Roman" w:hAnsi="Times New Roman"/>
        </w:rPr>
      </w:pPr>
      <w:r>
        <w:rPr>
          <w:rFonts w:ascii="Times New Roman" w:eastAsia="Times New Roman" w:hAnsi="Times New Roman"/>
          <w:b/>
          <w:i/>
        </w:rPr>
        <w:t>GRILA EVALUARE ETAPA DE CALIFICARE A CANDIDAȚILOR</w:t>
      </w:r>
    </w:p>
    <w:p w14:paraId="29C1EBBB" w14:textId="77777777" w:rsidR="00B13E28" w:rsidRDefault="00B13E28" w:rsidP="006D6553">
      <w:pPr>
        <w:widowControl w:val="0"/>
        <w:spacing w:line="331" w:lineRule="auto"/>
        <w:ind w:left="-142"/>
        <w:rPr>
          <w:rFonts w:ascii="Times New Roman" w:eastAsia="Times New Roman" w:hAnsi="Times New Roman"/>
        </w:rPr>
      </w:pPr>
    </w:p>
    <w:tbl>
      <w:tblPr>
        <w:tblW w:w="1004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98"/>
        <w:gridCol w:w="1275"/>
        <w:gridCol w:w="1276"/>
      </w:tblGrid>
      <w:tr w:rsidR="007F33CB" w14:paraId="07345610" w14:textId="77777777" w:rsidTr="007F33CB">
        <w:trPr>
          <w:trHeight w:val="257"/>
        </w:trPr>
        <w:tc>
          <w:tcPr>
            <w:tcW w:w="7498" w:type="dxa"/>
            <w:vAlign w:val="bottom"/>
          </w:tcPr>
          <w:p w14:paraId="0F7D3915" w14:textId="77777777" w:rsidR="00B13E28" w:rsidRDefault="00B13E28" w:rsidP="006D6553">
            <w:pPr>
              <w:widowControl w:val="0"/>
              <w:spacing w:before="40" w:after="40" w:line="248" w:lineRule="auto"/>
              <w:ind w:left="-142"/>
              <w:rPr>
                <w:rFonts w:ascii="Times New Roman" w:eastAsia="Times New Roman" w:hAnsi="Times New Roman"/>
              </w:rPr>
            </w:pPr>
            <w:r>
              <w:rPr>
                <w:rFonts w:ascii="Times New Roman" w:eastAsia="Times New Roman" w:hAnsi="Times New Roman"/>
                <w:b/>
                <w:i/>
              </w:rPr>
              <w:t>Criteriu calificare</w:t>
            </w:r>
          </w:p>
        </w:tc>
        <w:tc>
          <w:tcPr>
            <w:tcW w:w="1275" w:type="dxa"/>
            <w:vAlign w:val="bottom"/>
          </w:tcPr>
          <w:p w14:paraId="52038D6E" w14:textId="77777777" w:rsidR="00B13E28" w:rsidRDefault="00B13E28" w:rsidP="006D6553">
            <w:pPr>
              <w:widowControl w:val="0"/>
              <w:spacing w:before="40" w:after="40" w:line="248" w:lineRule="auto"/>
              <w:ind w:left="-142"/>
              <w:jc w:val="center"/>
              <w:rPr>
                <w:rFonts w:ascii="Times New Roman" w:eastAsia="Times New Roman" w:hAnsi="Times New Roman"/>
              </w:rPr>
            </w:pPr>
            <w:r>
              <w:rPr>
                <w:rFonts w:ascii="Times New Roman" w:eastAsia="Times New Roman" w:hAnsi="Times New Roman"/>
              </w:rPr>
              <w:t>DA</w:t>
            </w:r>
          </w:p>
        </w:tc>
        <w:tc>
          <w:tcPr>
            <w:tcW w:w="1276" w:type="dxa"/>
            <w:vAlign w:val="bottom"/>
          </w:tcPr>
          <w:p w14:paraId="6D5594A4" w14:textId="77777777" w:rsidR="00B13E28" w:rsidRDefault="00B13E28" w:rsidP="006D6553">
            <w:pPr>
              <w:widowControl w:val="0"/>
              <w:spacing w:before="40" w:after="40" w:line="248" w:lineRule="auto"/>
              <w:ind w:left="-142"/>
              <w:jc w:val="center"/>
              <w:rPr>
                <w:rFonts w:ascii="Times New Roman" w:eastAsia="Times New Roman" w:hAnsi="Times New Roman"/>
              </w:rPr>
            </w:pPr>
            <w:r>
              <w:rPr>
                <w:rFonts w:ascii="Times New Roman" w:eastAsia="Times New Roman" w:hAnsi="Times New Roman"/>
              </w:rPr>
              <w:t>NU</w:t>
            </w:r>
          </w:p>
        </w:tc>
      </w:tr>
      <w:tr w:rsidR="007F33CB" w14:paraId="15EE177F" w14:textId="77777777" w:rsidTr="007F33CB">
        <w:trPr>
          <w:trHeight w:val="245"/>
        </w:trPr>
        <w:tc>
          <w:tcPr>
            <w:tcW w:w="7498" w:type="dxa"/>
            <w:vAlign w:val="bottom"/>
          </w:tcPr>
          <w:p w14:paraId="7DD6484D" w14:textId="77777777" w:rsidR="00B13E28" w:rsidRDefault="00B13E28" w:rsidP="006D6553">
            <w:pPr>
              <w:widowControl w:val="0"/>
              <w:numPr>
                <w:ilvl w:val="0"/>
                <w:numId w:val="4"/>
              </w:numPr>
              <w:spacing w:before="40" w:after="40" w:line="236" w:lineRule="auto"/>
              <w:ind w:left="-142"/>
              <w:rPr>
                <w:rFonts w:ascii="Times New Roman" w:eastAsia="Times New Roman" w:hAnsi="Times New Roman"/>
              </w:rPr>
            </w:pPr>
            <w:r>
              <w:rPr>
                <w:rFonts w:ascii="Times New Roman" w:eastAsia="Times New Roman" w:hAnsi="Times New Roman"/>
                <w:b/>
                <w:i/>
              </w:rPr>
              <w:t>Conformitatea documentelor</w:t>
            </w:r>
          </w:p>
        </w:tc>
        <w:tc>
          <w:tcPr>
            <w:tcW w:w="1275" w:type="dxa"/>
            <w:vAlign w:val="bottom"/>
          </w:tcPr>
          <w:p w14:paraId="20A09D6C"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4CC3FDD8" w14:textId="77777777" w:rsidR="00B13E28" w:rsidRDefault="00B13E28" w:rsidP="006D6553">
            <w:pPr>
              <w:widowControl w:val="0"/>
              <w:spacing w:before="40" w:after="40"/>
              <w:ind w:left="-142"/>
              <w:rPr>
                <w:rFonts w:ascii="Times New Roman" w:eastAsia="Times New Roman" w:hAnsi="Times New Roman"/>
                <w:sz w:val="21"/>
                <w:szCs w:val="21"/>
              </w:rPr>
            </w:pPr>
          </w:p>
        </w:tc>
      </w:tr>
      <w:tr w:rsidR="007F33CB" w14:paraId="2C3613DB" w14:textId="77777777" w:rsidTr="007F33CB">
        <w:trPr>
          <w:trHeight w:val="265"/>
        </w:trPr>
        <w:tc>
          <w:tcPr>
            <w:tcW w:w="7498" w:type="dxa"/>
            <w:vAlign w:val="bottom"/>
          </w:tcPr>
          <w:p w14:paraId="6A08164F" w14:textId="77777777" w:rsidR="00B13E28" w:rsidRDefault="00B13E28" w:rsidP="006D6553">
            <w:pPr>
              <w:widowControl w:val="0"/>
              <w:spacing w:before="40" w:after="40" w:line="254" w:lineRule="auto"/>
              <w:ind w:left="-142" w:right="141"/>
              <w:jc w:val="both"/>
              <w:rPr>
                <w:rFonts w:ascii="Times New Roman" w:eastAsia="Times New Roman" w:hAnsi="Times New Roman"/>
              </w:rPr>
            </w:pPr>
            <w:r>
              <w:rPr>
                <w:rFonts w:ascii="Times New Roman" w:eastAsia="Times New Roman" w:hAnsi="Times New Roman"/>
              </w:rPr>
              <w:t>Au fost depuse de către candidat ambele documente solicitate (Scrisoarea de intenție și Fișa partenerului)</w:t>
            </w:r>
          </w:p>
        </w:tc>
        <w:tc>
          <w:tcPr>
            <w:tcW w:w="1275" w:type="dxa"/>
            <w:vAlign w:val="bottom"/>
          </w:tcPr>
          <w:p w14:paraId="534CD739" w14:textId="77777777" w:rsidR="00B13E28" w:rsidRDefault="00B13E28" w:rsidP="006D6553">
            <w:pPr>
              <w:widowControl w:val="0"/>
              <w:spacing w:before="40" w:after="40"/>
              <w:ind w:left="-142"/>
              <w:rPr>
                <w:rFonts w:ascii="Times New Roman" w:eastAsia="Times New Roman" w:hAnsi="Times New Roman"/>
                <w:sz w:val="23"/>
                <w:szCs w:val="23"/>
              </w:rPr>
            </w:pPr>
          </w:p>
        </w:tc>
        <w:tc>
          <w:tcPr>
            <w:tcW w:w="1276" w:type="dxa"/>
            <w:vAlign w:val="bottom"/>
          </w:tcPr>
          <w:p w14:paraId="45E98F95" w14:textId="77777777" w:rsidR="00B13E28" w:rsidRDefault="00B13E28" w:rsidP="006D6553">
            <w:pPr>
              <w:widowControl w:val="0"/>
              <w:spacing w:before="40" w:after="40"/>
              <w:ind w:left="-142"/>
              <w:rPr>
                <w:rFonts w:ascii="Times New Roman" w:eastAsia="Times New Roman" w:hAnsi="Times New Roman"/>
                <w:sz w:val="23"/>
                <w:szCs w:val="23"/>
              </w:rPr>
            </w:pPr>
          </w:p>
        </w:tc>
      </w:tr>
      <w:tr w:rsidR="007F33CB" w14:paraId="52D5C797" w14:textId="77777777" w:rsidTr="007F33CB">
        <w:trPr>
          <w:trHeight w:val="245"/>
        </w:trPr>
        <w:tc>
          <w:tcPr>
            <w:tcW w:w="7498" w:type="dxa"/>
            <w:vAlign w:val="bottom"/>
          </w:tcPr>
          <w:p w14:paraId="31A49266" w14:textId="0DF640A7" w:rsidR="00B13E28" w:rsidRDefault="00B13E28" w:rsidP="006D6553">
            <w:pPr>
              <w:widowControl w:val="0"/>
              <w:spacing w:before="40" w:after="40" w:line="235" w:lineRule="auto"/>
              <w:ind w:left="-142" w:right="141"/>
              <w:jc w:val="both"/>
              <w:rPr>
                <w:rFonts w:ascii="Times New Roman" w:eastAsia="Times New Roman" w:hAnsi="Times New Roman"/>
              </w:rPr>
            </w:pPr>
            <w:r>
              <w:rPr>
                <w:rFonts w:ascii="Times New Roman" w:eastAsia="Times New Roman" w:hAnsi="Times New Roman"/>
              </w:rPr>
              <w:t xml:space="preserve">Documentele solicitate respecta modelul publicat pe site-ul </w:t>
            </w:r>
          </w:p>
        </w:tc>
        <w:tc>
          <w:tcPr>
            <w:tcW w:w="1275" w:type="dxa"/>
            <w:vAlign w:val="bottom"/>
          </w:tcPr>
          <w:p w14:paraId="119124BB"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083ACCF7" w14:textId="77777777" w:rsidR="00B13E28" w:rsidRDefault="00B13E28" w:rsidP="006D6553">
            <w:pPr>
              <w:widowControl w:val="0"/>
              <w:spacing w:before="40" w:after="40"/>
              <w:ind w:left="-142"/>
              <w:rPr>
                <w:rFonts w:ascii="Times New Roman" w:eastAsia="Times New Roman" w:hAnsi="Times New Roman"/>
                <w:sz w:val="21"/>
                <w:szCs w:val="21"/>
              </w:rPr>
            </w:pPr>
          </w:p>
        </w:tc>
      </w:tr>
      <w:tr w:rsidR="007F33CB" w14:paraId="3E9DA9C6" w14:textId="77777777" w:rsidTr="007F33CB">
        <w:trPr>
          <w:trHeight w:val="245"/>
        </w:trPr>
        <w:tc>
          <w:tcPr>
            <w:tcW w:w="7498" w:type="dxa"/>
            <w:vAlign w:val="bottom"/>
          </w:tcPr>
          <w:p w14:paraId="6E56DDF8" w14:textId="77777777" w:rsidR="00B13E28" w:rsidRDefault="00B13E28" w:rsidP="006D6553">
            <w:pPr>
              <w:widowControl w:val="0"/>
              <w:spacing w:before="40" w:after="40" w:line="236" w:lineRule="auto"/>
              <w:ind w:left="-142" w:right="141"/>
              <w:rPr>
                <w:rFonts w:ascii="Times New Roman" w:eastAsia="Times New Roman" w:hAnsi="Times New Roman"/>
              </w:rPr>
            </w:pPr>
            <w:r>
              <w:rPr>
                <w:rFonts w:ascii="Times New Roman" w:eastAsia="Times New Roman" w:hAnsi="Times New Roman"/>
              </w:rPr>
              <w:t>Rubricile Fișei partenerului sunt integral completate</w:t>
            </w:r>
          </w:p>
        </w:tc>
        <w:tc>
          <w:tcPr>
            <w:tcW w:w="1275" w:type="dxa"/>
            <w:vAlign w:val="bottom"/>
          </w:tcPr>
          <w:p w14:paraId="158E6570"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12D63436" w14:textId="77777777" w:rsidR="00B13E28" w:rsidRDefault="00B13E28" w:rsidP="006D6553">
            <w:pPr>
              <w:widowControl w:val="0"/>
              <w:spacing w:before="40" w:after="40"/>
              <w:ind w:left="-142"/>
              <w:rPr>
                <w:rFonts w:ascii="Times New Roman" w:eastAsia="Times New Roman" w:hAnsi="Times New Roman"/>
                <w:sz w:val="21"/>
                <w:szCs w:val="21"/>
              </w:rPr>
            </w:pPr>
          </w:p>
        </w:tc>
      </w:tr>
      <w:tr w:rsidR="007F33CB" w14:paraId="08E72E2C" w14:textId="77777777" w:rsidTr="007F33CB">
        <w:trPr>
          <w:trHeight w:val="239"/>
        </w:trPr>
        <w:tc>
          <w:tcPr>
            <w:tcW w:w="7498" w:type="dxa"/>
            <w:vAlign w:val="bottom"/>
          </w:tcPr>
          <w:p w14:paraId="4186E693" w14:textId="77777777" w:rsidR="00B13E28" w:rsidRDefault="00B13E28" w:rsidP="006D6553">
            <w:pPr>
              <w:widowControl w:val="0"/>
              <w:numPr>
                <w:ilvl w:val="0"/>
                <w:numId w:val="4"/>
              </w:numPr>
              <w:spacing w:before="40" w:after="40" w:line="238" w:lineRule="auto"/>
              <w:ind w:left="-142" w:right="141" w:hanging="584"/>
              <w:rPr>
                <w:rFonts w:ascii="Times New Roman" w:eastAsia="Times New Roman" w:hAnsi="Times New Roman"/>
              </w:rPr>
            </w:pPr>
            <w:r>
              <w:rPr>
                <w:rFonts w:ascii="Times New Roman" w:eastAsia="Times New Roman" w:hAnsi="Times New Roman"/>
                <w:b/>
                <w:i/>
              </w:rPr>
              <w:t>Capacitatea candidatului de a furniza servicii corespunzător activităților proiectului</w:t>
            </w:r>
          </w:p>
        </w:tc>
        <w:tc>
          <w:tcPr>
            <w:tcW w:w="1275" w:type="dxa"/>
            <w:vAlign w:val="bottom"/>
          </w:tcPr>
          <w:p w14:paraId="6F48607A" w14:textId="77777777" w:rsidR="00B13E28" w:rsidRDefault="00B13E28" w:rsidP="006D6553">
            <w:pPr>
              <w:widowControl w:val="0"/>
              <w:spacing w:before="40" w:after="40"/>
              <w:ind w:left="-142"/>
              <w:rPr>
                <w:rFonts w:ascii="Times New Roman" w:eastAsia="Times New Roman" w:hAnsi="Times New Roman"/>
                <w:sz w:val="20"/>
                <w:szCs w:val="20"/>
              </w:rPr>
            </w:pPr>
          </w:p>
        </w:tc>
        <w:tc>
          <w:tcPr>
            <w:tcW w:w="1276" w:type="dxa"/>
            <w:vAlign w:val="bottom"/>
          </w:tcPr>
          <w:p w14:paraId="46AA28AC" w14:textId="77777777" w:rsidR="00B13E28" w:rsidRDefault="00B13E28" w:rsidP="006D6553">
            <w:pPr>
              <w:widowControl w:val="0"/>
              <w:spacing w:before="40" w:after="40"/>
              <w:ind w:left="-142"/>
              <w:rPr>
                <w:rFonts w:ascii="Times New Roman" w:eastAsia="Times New Roman" w:hAnsi="Times New Roman"/>
                <w:sz w:val="20"/>
                <w:szCs w:val="20"/>
              </w:rPr>
            </w:pPr>
          </w:p>
        </w:tc>
      </w:tr>
      <w:tr w:rsidR="007F33CB" w14:paraId="67273E3D" w14:textId="77777777" w:rsidTr="007F33CB">
        <w:trPr>
          <w:trHeight w:val="264"/>
        </w:trPr>
        <w:tc>
          <w:tcPr>
            <w:tcW w:w="7498" w:type="dxa"/>
            <w:vAlign w:val="bottom"/>
          </w:tcPr>
          <w:p w14:paraId="27E2FFBD" w14:textId="77777777" w:rsidR="00B13E28" w:rsidRDefault="00B13E28" w:rsidP="006D6553">
            <w:pPr>
              <w:widowControl w:val="0"/>
              <w:spacing w:before="40" w:after="40" w:line="254" w:lineRule="auto"/>
              <w:ind w:left="-142" w:right="141"/>
              <w:jc w:val="both"/>
              <w:rPr>
                <w:rFonts w:ascii="Times New Roman" w:eastAsia="Times New Roman" w:hAnsi="Times New Roman"/>
              </w:rPr>
            </w:pPr>
            <w:r>
              <w:rPr>
                <w:rFonts w:ascii="Times New Roman" w:eastAsia="Times New Roman" w:hAnsi="Times New Roman"/>
              </w:rPr>
              <w:t>Are în obiectul de activitate prestarea de servicii de natura celor care sunt necesare implementării proiectului, conform cu temele și activitățile la care dorește să fie partener</w:t>
            </w:r>
          </w:p>
        </w:tc>
        <w:tc>
          <w:tcPr>
            <w:tcW w:w="1275" w:type="dxa"/>
            <w:vAlign w:val="bottom"/>
          </w:tcPr>
          <w:p w14:paraId="4A79C083" w14:textId="77777777" w:rsidR="00B13E28" w:rsidRDefault="00B13E28" w:rsidP="006D6553">
            <w:pPr>
              <w:widowControl w:val="0"/>
              <w:spacing w:before="40" w:after="40"/>
              <w:ind w:left="-142"/>
              <w:rPr>
                <w:rFonts w:ascii="Times New Roman" w:eastAsia="Times New Roman" w:hAnsi="Times New Roman"/>
              </w:rPr>
            </w:pPr>
          </w:p>
        </w:tc>
        <w:tc>
          <w:tcPr>
            <w:tcW w:w="1276" w:type="dxa"/>
            <w:vAlign w:val="bottom"/>
          </w:tcPr>
          <w:p w14:paraId="3BDB4D0A" w14:textId="77777777" w:rsidR="00B13E28" w:rsidRDefault="00B13E28" w:rsidP="006D6553">
            <w:pPr>
              <w:widowControl w:val="0"/>
              <w:spacing w:before="40" w:after="40"/>
              <w:ind w:left="-142"/>
              <w:rPr>
                <w:rFonts w:ascii="Times New Roman" w:eastAsia="Times New Roman" w:hAnsi="Times New Roman"/>
              </w:rPr>
            </w:pPr>
          </w:p>
        </w:tc>
      </w:tr>
      <w:tr w:rsidR="007F33CB" w14:paraId="0F9A2CDC" w14:textId="77777777" w:rsidTr="007F33CB">
        <w:trPr>
          <w:trHeight w:val="237"/>
        </w:trPr>
        <w:tc>
          <w:tcPr>
            <w:tcW w:w="7498" w:type="dxa"/>
            <w:vAlign w:val="bottom"/>
          </w:tcPr>
          <w:p w14:paraId="678BA08B" w14:textId="52D49024" w:rsidR="00B13E28" w:rsidRDefault="00B13E28" w:rsidP="006D6553">
            <w:pPr>
              <w:widowControl w:val="0"/>
              <w:spacing w:before="40" w:after="40" w:line="236" w:lineRule="auto"/>
              <w:ind w:left="-142" w:right="141"/>
              <w:jc w:val="both"/>
              <w:rPr>
                <w:rFonts w:ascii="Times New Roman" w:eastAsia="Times New Roman" w:hAnsi="Times New Roman"/>
              </w:rPr>
            </w:pPr>
            <w:r>
              <w:rPr>
                <w:rFonts w:ascii="Times New Roman" w:eastAsia="Times New Roman" w:hAnsi="Times New Roman"/>
              </w:rPr>
              <w:t>Are experiență în implementarea a cel puțin 1 proiect cu finanțare nerambursabilă și are experiență de cel puțin 6 luni în domeniul educației, în implementarea politicilor publice în învățământul preuniversitar și/sau superior ori în derularea de proiecte / activități cu impact social în educație/ experiență în domenii centrate pe inovare, STEAM sau tehnologii sau alfabetizare funcțională.</w:t>
            </w:r>
          </w:p>
        </w:tc>
        <w:tc>
          <w:tcPr>
            <w:tcW w:w="1275" w:type="dxa"/>
            <w:vAlign w:val="bottom"/>
          </w:tcPr>
          <w:p w14:paraId="729AF465" w14:textId="77777777" w:rsidR="00B13E28" w:rsidRDefault="00B13E28" w:rsidP="006D6553">
            <w:pPr>
              <w:widowControl w:val="0"/>
              <w:spacing w:before="40" w:after="40"/>
              <w:ind w:left="-142"/>
              <w:rPr>
                <w:rFonts w:ascii="Times New Roman" w:eastAsia="Times New Roman" w:hAnsi="Times New Roman"/>
                <w:sz w:val="20"/>
                <w:szCs w:val="20"/>
              </w:rPr>
            </w:pPr>
          </w:p>
        </w:tc>
        <w:tc>
          <w:tcPr>
            <w:tcW w:w="1276" w:type="dxa"/>
            <w:vAlign w:val="bottom"/>
          </w:tcPr>
          <w:p w14:paraId="3D9EC938" w14:textId="77777777" w:rsidR="00B13E28" w:rsidRDefault="00B13E28" w:rsidP="006D6553">
            <w:pPr>
              <w:widowControl w:val="0"/>
              <w:spacing w:before="40" w:after="40"/>
              <w:ind w:left="-142"/>
              <w:rPr>
                <w:rFonts w:ascii="Times New Roman" w:eastAsia="Times New Roman" w:hAnsi="Times New Roman"/>
                <w:sz w:val="20"/>
                <w:szCs w:val="20"/>
              </w:rPr>
            </w:pPr>
          </w:p>
        </w:tc>
      </w:tr>
      <w:tr w:rsidR="007F33CB" w14:paraId="1C725D1C" w14:textId="77777777" w:rsidTr="007F33CB">
        <w:trPr>
          <w:trHeight w:val="265"/>
        </w:trPr>
        <w:tc>
          <w:tcPr>
            <w:tcW w:w="7498" w:type="dxa"/>
            <w:vAlign w:val="bottom"/>
          </w:tcPr>
          <w:p w14:paraId="28B79A49" w14:textId="77777777" w:rsidR="00B13E28" w:rsidRDefault="00B13E28" w:rsidP="006D6553">
            <w:pPr>
              <w:widowControl w:val="0"/>
              <w:spacing w:before="40" w:after="40"/>
              <w:ind w:left="-142" w:right="141"/>
              <w:jc w:val="both"/>
              <w:rPr>
                <w:rFonts w:ascii="Times New Roman" w:eastAsia="Times New Roman" w:hAnsi="Times New Roman"/>
              </w:rPr>
            </w:pPr>
            <w:r>
              <w:rPr>
                <w:rFonts w:ascii="Times New Roman" w:eastAsia="Times New Roman" w:hAnsi="Times New Roman"/>
              </w:rPr>
              <w:t>Are capacitatea financiară și operațională de realizare a activităților din proiect</w:t>
            </w:r>
          </w:p>
        </w:tc>
        <w:tc>
          <w:tcPr>
            <w:tcW w:w="1275" w:type="dxa"/>
            <w:vAlign w:val="bottom"/>
          </w:tcPr>
          <w:p w14:paraId="26A6BC5C" w14:textId="77777777" w:rsidR="00B13E28" w:rsidRDefault="00B13E28" w:rsidP="006D6553">
            <w:pPr>
              <w:widowControl w:val="0"/>
              <w:spacing w:before="40" w:after="40"/>
              <w:ind w:left="-142"/>
              <w:rPr>
                <w:rFonts w:ascii="Times New Roman" w:eastAsia="Times New Roman" w:hAnsi="Times New Roman"/>
                <w:sz w:val="23"/>
                <w:szCs w:val="23"/>
              </w:rPr>
            </w:pPr>
          </w:p>
        </w:tc>
        <w:tc>
          <w:tcPr>
            <w:tcW w:w="1276" w:type="dxa"/>
            <w:vAlign w:val="bottom"/>
          </w:tcPr>
          <w:p w14:paraId="6594E717" w14:textId="77777777" w:rsidR="00B13E28" w:rsidRDefault="00B13E28" w:rsidP="006D6553">
            <w:pPr>
              <w:widowControl w:val="0"/>
              <w:spacing w:before="40" w:after="40"/>
              <w:ind w:left="-142"/>
              <w:rPr>
                <w:rFonts w:ascii="Times New Roman" w:eastAsia="Times New Roman" w:hAnsi="Times New Roman"/>
                <w:sz w:val="23"/>
                <w:szCs w:val="23"/>
              </w:rPr>
            </w:pPr>
          </w:p>
        </w:tc>
      </w:tr>
      <w:tr w:rsidR="007F33CB" w14:paraId="16F22D3C" w14:textId="77777777" w:rsidTr="007F33CB">
        <w:trPr>
          <w:trHeight w:val="245"/>
        </w:trPr>
        <w:tc>
          <w:tcPr>
            <w:tcW w:w="7498" w:type="dxa"/>
            <w:vAlign w:val="bottom"/>
          </w:tcPr>
          <w:p w14:paraId="6A6AC965" w14:textId="77777777" w:rsidR="00B13E28" w:rsidRDefault="00B13E28" w:rsidP="006D6553">
            <w:pPr>
              <w:widowControl w:val="0"/>
              <w:numPr>
                <w:ilvl w:val="0"/>
                <w:numId w:val="4"/>
              </w:numPr>
              <w:spacing w:before="40" w:after="40" w:line="235" w:lineRule="auto"/>
              <w:ind w:left="-142" w:right="141"/>
              <w:rPr>
                <w:rFonts w:ascii="Times New Roman" w:eastAsia="Times New Roman" w:hAnsi="Times New Roman"/>
              </w:rPr>
            </w:pPr>
            <w:r>
              <w:rPr>
                <w:rFonts w:ascii="Times New Roman" w:eastAsia="Times New Roman" w:hAnsi="Times New Roman"/>
                <w:b/>
                <w:i/>
              </w:rPr>
              <w:t>Conduita candidatului</w:t>
            </w:r>
          </w:p>
        </w:tc>
        <w:tc>
          <w:tcPr>
            <w:tcW w:w="1275" w:type="dxa"/>
            <w:vAlign w:val="bottom"/>
          </w:tcPr>
          <w:p w14:paraId="1DBD19CF"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7A93E62C" w14:textId="77777777" w:rsidR="00B13E28" w:rsidRDefault="00B13E28" w:rsidP="006D6553">
            <w:pPr>
              <w:widowControl w:val="0"/>
              <w:spacing w:before="40" w:after="40"/>
              <w:ind w:left="-142"/>
              <w:rPr>
                <w:rFonts w:ascii="Times New Roman" w:eastAsia="Times New Roman" w:hAnsi="Times New Roman"/>
                <w:sz w:val="21"/>
                <w:szCs w:val="21"/>
              </w:rPr>
            </w:pPr>
          </w:p>
        </w:tc>
      </w:tr>
      <w:tr w:rsidR="007F33CB" w14:paraId="19BE30C7" w14:textId="77777777" w:rsidTr="007F33CB">
        <w:trPr>
          <w:trHeight w:val="245"/>
        </w:trPr>
        <w:tc>
          <w:tcPr>
            <w:tcW w:w="7498" w:type="dxa"/>
            <w:vAlign w:val="bottom"/>
          </w:tcPr>
          <w:p w14:paraId="63BE0507" w14:textId="77777777" w:rsidR="00B13E28" w:rsidRDefault="00B13E28" w:rsidP="006D6553">
            <w:pPr>
              <w:widowControl w:val="0"/>
              <w:spacing w:before="40" w:after="40" w:line="236" w:lineRule="auto"/>
              <w:ind w:left="-142" w:right="141"/>
              <w:rPr>
                <w:rFonts w:ascii="Times New Roman" w:eastAsia="Times New Roman" w:hAnsi="Times New Roman"/>
              </w:rPr>
            </w:pPr>
            <w:r>
              <w:rPr>
                <w:rFonts w:ascii="Times New Roman" w:eastAsia="Times New Roman" w:hAnsi="Times New Roman"/>
              </w:rPr>
              <w:t>Nu este subiect al unui conflict de interese</w:t>
            </w:r>
          </w:p>
        </w:tc>
        <w:tc>
          <w:tcPr>
            <w:tcW w:w="1275" w:type="dxa"/>
            <w:vAlign w:val="bottom"/>
          </w:tcPr>
          <w:p w14:paraId="0BD3BA28"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5499577D" w14:textId="77777777" w:rsidR="00B13E28" w:rsidRDefault="00B13E28" w:rsidP="006D6553">
            <w:pPr>
              <w:widowControl w:val="0"/>
              <w:spacing w:before="40" w:after="40"/>
              <w:ind w:left="-142"/>
              <w:rPr>
                <w:rFonts w:ascii="Times New Roman" w:eastAsia="Times New Roman" w:hAnsi="Times New Roman"/>
                <w:sz w:val="21"/>
                <w:szCs w:val="21"/>
              </w:rPr>
            </w:pPr>
          </w:p>
        </w:tc>
      </w:tr>
    </w:tbl>
    <w:p w14:paraId="3061F805" w14:textId="77777777" w:rsidR="00B13E28" w:rsidRPr="00081124" w:rsidRDefault="00B13E28" w:rsidP="006D6553">
      <w:pPr>
        <w:widowControl w:val="0"/>
        <w:autoSpaceDE w:val="0"/>
        <w:autoSpaceDN w:val="0"/>
        <w:adjustRightInd w:val="0"/>
        <w:spacing w:line="200" w:lineRule="exact"/>
        <w:ind w:left="-142"/>
        <w:rPr>
          <w:rFonts w:ascii="Times New Roman" w:hAnsi="Times New Roman"/>
        </w:rPr>
      </w:pPr>
    </w:p>
    <w:p w14:paraId="3974945C" w14:textId="77777777" w:rsidR="00B13E28" w:rsidRPr="00081124" w:rsidRDefault="00B13E28" w:rsidP="006D6553">
      <w:pPr>
        <w:widowControl w:val="0"/>
        <w:autoSpaceDE w:val="0"/>
        <w:autoSpaceDN w:val="0"/>
        <w:adjustRightInd w:val="0"/>
        <w:spacing w:line="200" w:lineRule="exact"/>
        <w:ind w:left="-142"/>
        <w:rPr>
          <w:rFonts w:ascii="Times New Roman" w:hAnsi="Times New Roman"/>
        </w:rPr>
      </w:pPr>
    </w:p>
    <w:p w14:paraId="486C5E45" w14:textId="77777777" w:rsidR="00B13E28" w:rsidRPr="00081124" w:rsidRDefault="00B13E28" w:rsidP="006D6553">
      <w:pPr>
        <w:widowControl w:val="0"/>
        <w:autoSpaceDE w:val="0"/>
        <w:autoSpaceDN w:val="0"/>
        <w:adjustRightInd w:val="0"/>
        <w:spacing w:line="200" w:lineRule="exact"/>
        <w:ind w:left="-142"/>
        <w:rPr>
          <w:rFonts w:ascii="Times New Roman" w:hAnsi="Times New Roman"/>
        </w:rPr>
      </w:pPr>
    </w:p>
    <w:p w14:paraId="00695689" w14:textId="77777777" w:rsidR="00B13E28" w:rsidRPr="00081124" w:rsidRDefault="00B13E28" w:rsidP="006D6553">
      <w:pPr>
        <w:widowControl w:val="0"/>
        <w:autoSpaceDE w:val="0"/>
        <w:autoSpaceDN w:val="0"/>
        <w:adjustRightInd w:val="0"/>
        <w:spacing w:line="200" w:lineRule="exact"/>
        <w:ind w:left="-142"/>
        <w:rPr>
          <w:rFonts w:ascii="Times New Roman" w:hAnsi="Times New Roman"/>
        </w:rPr>
      </w:pPr>
    </w:p>
    <w:p w14:paraId="64297499" w14:textId="77777777" w:rsidR="00B13E28" w:rsidRPr="00081124" w:rsidRDefault="00B13E28" w:rsidP="006D6553">
      <w:pPr>
        <w:widowControl w:val="0"/>
        <w:autoSpaceDE w:val="0"/>
        <w:autoSpaceDN w:val="0"/>
        <w:adjustRightInd w:val="0"/>
        <w:spacing w:line="220" w:lineRule="exact"/>
        <w:ind w:left="-142"/>
        <w:rPr>
          <w:rFonts w:ascii="Times New Roman" w:hAnsi="Times New Roman"/>
        </w:rPr>
      </w:pPr>
    </w:p>
    <w:p w14:paraId="256AFF95" w14:textId="77777777" w:rsidR="00B13E28" w:rsidRPr="00081124" w:rsidRDefault="00B13E28" w:rsidP="006D6553">
      <w:pPr>
        <w:widowControl w:val="0"/>
        <w:overflowPunct w:val="0"/>
        <w:autoSpaceDE w:val="0"/>
        <w:autoSpaceDN w:val="0"/>
        <w:adjustRightInd w:val="0"/>
        <w:spacing w:line="234" w:lineRule="auto"/>
        <w:ind w:left="-142" w:right="120" w:firstLine="262"/>
        <w:rPr>
          <w:rFonts w:ascii="Times New Roman" w:hAnsi="Times New Roman"/>
          <w:u w:val="single"/>
        </w:rPr>
      </w:pPr>
      <w:r>
        <w:rPr>
          <w:rFonts w:ascii="Times New Roman" w:hAnsi="Times New Roman"/>
          <w:u w:val="single"/>
        </w:rPr>
        <w:t>Notă</w:t>
      </w:r>
    </w:p>
    <w:p w14:paraId="14DBAB82" w14:textId="77777777" w:rsidR="00B13E28" w:rsidRPr="00081124" w:rsidRDefault="00B13E28" w:rsidP="006D6553">
      <w:pPr>
        <w:widowControl w:val="0"/>
        <w:overflowPunct w:val="0"/>
        <w:autoSpaceDE w:val="0"/>
        <w:autoSpaceDN w:val="0"/>
        <w:adjustRightInd w:val="0"/>
        <w:spacing w:before="120" w:line="235" w:lineRule="auto"/>
        <w:ind w:left="-142" w:right="119"/>
        <w:rPr>
          <w:rFonts w:ascii="Times New Roman" w:hAnsi="Times New Roman"/>
          <w:i/>
          <w:sz w:val="18"/>
          <w:szCs w:val="18"/>
        </w:rPr>
      </w:pPr>
      <w:r>
        <w:rPr>
          <w:rFonts w:ascii="Times New Roman" w:hAnsi="Times New Roman"/>
          <w:i/>
          <w:sz w:val="18"/>
          <w:szCs w:val="18"/>
        </w:rPr>
        <w:t>Candidatul se considera calificat numai în cazul în care la toate criteriile de calificare a fost bifată rubrica “DA”</w:t>
      </w:r>
    </w:p>
    <w:p w14:paraId="4A4F4C6E" w14:textId="77777777" w:rsidR="00B13E28" w:rsidRPr="00081124" w:rsidRDefault="00B13E28" w:rsidP="006D6553">
      <w:pPr>
        <w:widowControl w:val="0"/>
        <w:overflowPunct w:val="0"/>
        <w:autoSpaceDE w:val="0"/>
        <w:autoSpaceDN w:val="0"/>
        <w:adjustRightInd w:val="0"/>
        <w:spacing w:before="120" w:line="235" w:lineRule="auto"/>
        <w:ind w:left="-142" w:right="119"/>
        <w:rPr>
          <w:rFonts w:ascii="Times New Roman" w:hAnsi="Times New Roman"/>
          <w:i/>
          <w:sz w:val="18"/>
          <w:szCs w:val="18"/>
        </w:rPr>
      </w:pPr>
    </w:p>
    <w:p w14:paraId="5F33E642" w14:textId="77777777" w:rsidR="00B13E28" w:rsidRPr="00081124" w:rsidRDefault="00B13E28" w:rsidP="006D6553">
      <w:pPr>
        <w:widowControl w:val="0"/>
        <w:autoSpaceDE w:val="0"/>
        <w:autoSpaceDN w:val="0"/>
        <w:adjustRightInd w:val="0"/>
        <w:ind w:left="-142"/>
        <w:rPr>
          <w:rFonts w:ascii="Times New Roman" w:hAnsi="Times New Roman"/>
        </w:rPr>
      </w:pPr>
    </w:p>
    <w:p w14:paraId="65156B0F" w14:textId="77777777" w:rsidR="00B13E28" w:rsidRDefault="00B13E28" w:rsidP="006D6553">
      <w:pPr>
        <w:ind w:left="-142"/>
        <w:rPr>
          <w:rFonts w:ascii="Times New Roman" w:hAnsi="Times New Roman"/>
        </w:rPr>
      </w:pPr>
    </w:p>
    <w:p w14:paraId="01B90CAC" w14:textId="77777777" w:rsidR="00B13E28" w:rsidRDefault="00B13E28" w:rsidP="006D6553">
      <w:pPr>
        <w:ind w:left="-142"/>
        <w:rPr>
          <w:rFonts w:ascii="Times New Roman" w:hAnsi="Times New Roman"/>
        </w:rPr>
      </w:pPr>
    </w:p>
    <w:p w14:paraId="3327DD61" w14:textId="77777777" w:rsidR="00B13E28" w:rsidRDefault="00B13E28" w:rsidP="006D6553">
      <w:pPr>
        <w:ind w:left="-142"/>
        <w:rPr>
          <w:rFonts w:ascii="Times New Roman" w:hAnsi="Times New Roman"/>
        </w:rPr>
      </w:pPr>
    </w:p>
    <w:p w14:paraId="1B64A33E" w14:textId="77777777" w:rsidR="00B13E28" w:rsidRDefault="00B13E28" w:rsidP="006D6553">
      <w:pPr>
        <w:ind w:left="-142"/>
        <w:rPr>
          <w:rFonts w:ascii="Times New Roman" w:hAnsi="Times New Roman"/>
        </w:rPr>
      </w:pPr>
    </w:p>
    <w:p w14:paraId="7ED73333" w14:textId="77777777" w:rsidR="00B13E28" w:rsidRDefault="00B13E28" w:rsidP="006D6553">
      <w:pPr>
        <w:ind w:left="-142"/>
        <w:rPr>
          <w:rFonts w:ascii="Times New Roman" w:hAnsi="Times New Roman"/>
        </w:rPr>
      </w:pPr>
    </w:p>
    <w:p w14:paraId="20D415C7" w14:textId="77777777" w:rsidR="00B13E28" w:rsidRDefault="00B13E28" w:rsidP="006D6553">
      <w:pPr>
        <w:ind w:left="-142"/>
        <w:rPr>
          <w:rFonts w:ascii="Times New Roman" w:hAnsi="Times New Roman"/>
        </w:rPr>
      </w:pPr>
    </w:p>
    <w:p w14:paraId="03543C80" w14:textId="77777777" w:rsidR="00B13E28" w:rsidRDefault="00B13E28" w:rsidP="006D6553">
      <w:pPr>
        <w:ind w:left="-142"/>
        <w:rPr>
          <w:rFonts w:ascii="Times New Roman" w:hAnsi="Times New Roman"/>
        </w:rPr>
      </w:pPr>
    </w:p>
    <w:p w14:paraId="13A7FE60" w14:textId="77777777" w:rsidR="007F33CB" w:rsidRDefault="007F33CB" w:rsidP="006D6553">
      <w:pPr>
        <w:ind w:left="-142"/>
        <w:rPr>
          <w:rFonts w:ascii="Times New Roman" w:hAnsi="Times New Roman"/>
        </w:rPr>
      </w:pPr>
    </w:p>
    <w:p w14:paraId="74730E65" w14:textId="77777777" w:rsidR="007F33CB" w:rsidRDefault="007F33CB" w:rsidP="006D6553">
      <w:pPr>
        <w:ind w:left="-142"/>
        <w:rPr>
          <w:rFonts w:ascii="Times New Roman" w:hAnsi="Times New Roman"/>
        </w:rPr>
      </w:pPr>
    </w:p>
    <w:p w14:paraId="030448B2" w14:textId="77777777" w:rsidR="007F33CB" w:rsidRDefault="007F33CB" w:rsidP="006D6553">
      <w:pPr>
        <w:rPr>
          <w:rFonts w:ascii="Times New Roman" w:hAnsi="Times New Roman"/>
        </w:rPr>
      </w:pPr>
    </w:p>
    <w:bookmarkEnd w:id="0"/>
    <w:p w14:paraId="454562D8" w14:textId="77777777" w:rsidR="00B13E28" w:rsidRDefault="00B13E28" w:rsidP="006D6553">
      <w:pPr>
        <w:widowControl w:val="0"/>
        <w:ind w:left="-142"/>
        <w:jc w:val="right"/>
        <w:rPr>
          <w:rFonts w:ascii="Times New Roman" w:eastAsia="Times New Roman" w:hAnsi="Times New Roman"/>
          <w:b/>
        </w:rPr>
      </w:pPr>
      <w:r>
        <w:rPr>
          <w:rFonts w:ascii="Times New Roman" w:eastAsia="Times New Roman" w:hAnsi="Times New Roman"/>
          <w:b/>
        </w:rPr>
        <w:t xml:space="preserve">                       Anexa nr. 4</w:t>
      </w:r>
    </w:p>
    <w:p w14:paraId="6C67A9D5" w14:textId="77777777" w:rsidR="00B13E28" w:rsidRDefault="00B13E28" w:rsidP="006D6553">
      <w:pPr>
        <w:widowControl w:val="0"/>
        <w:rPr>
          <w:rFonts w:ascii="Times New Roman" w:eastAsia="Times New Roman" w:hAnsi="Times New Roman"/>
          <w:b/>
        </w:rPr>
      </w:pPr>
    </w:p>
    <w:p w14:paraId="5FEB4CAF" w14:textId="77777777" w:rsidR="00B13E28" w:rsidRDefault="00B13E28" w:rsidP="006D6553">
      <w:pPr>
        <w:widowControl w:val="0"/>
        <w:spacing w:line="14" w:lineRule="auto"/>
        <w:ind w:left="-142"/>
        <w:rPr>
          <w:rFonts w:ascii="Times New Roman" w:eastAsia="Times New Roman" w:hAnsi="Times New Roman"/>
        </w:rPr>
      </w:pPr>
    </w:p>
    <w:p w14:paraId="60E9BC99" w14:textId="77777777" w:rsidR="00B13E28" w:rsidRDefault="00B13E28" w:rsidP="006D6553">
      <w:pPr>
        <w:widowControl w:val="0"/>
        <w:spacing w:line="239" w:lineRule="auto"/>
        <w:ind w:left="-142" w:hanging="46"/>
        <w:jc w:val="center"/>
        <w:rPr>
          <w:rFonts w:ascii="Times New Roman" w:eastAsia="Times New Roman" w:hAnsi="Times New Roman"/>
          <w:b/>
          <w:i/>
        </w:rPr>
      </w:pPr>
      <w:r>
        <w:rPr>
          <w:rFonts w:ascii="Times New Roman" w:eastAsia="Times New Roman" w:hAnsi="Times New Roman"/>
          <w:b/>
          <w:i/>
        </w:rPr>
        <w:t>GRILA EVALUARE ŞI SELECTARE A OFERTANȚILOR</w:t>
      </w:r>
    </w:p>
    <w:p w14:paraId="23C9292C" w14:textId="77777777" w:rsidR="006D6553" w:rsidRDefault="006D6553" w:rsidP="006D6553">
      <w:pPr>
        <w:widowControl w:val="0"/>
        <w:spacing w:line="239" w:lineRule="auto"/>
        <w:ind w:left="-142" w:hanging="46"/>
        <w:jc w:val="center"/>
        <w:rPr>
          <w:rFonts w:ascii="Times New Roman" w:eastAsia="Times New Roman" w:hAnsi="Times New Roman"/>
          <w:b/>
          <w:i/>
        </w:rPr>
      </w:pPr>
    </w:p>
    <w:tbl>
      <w:tblPr>
        <w:tblW w:w="1104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7928"/>
        <w:gridCol w:w="2409"/>
      </w:tblGrid>
      <w:tr w:rsidR="007F33CB" w14:paraId="1C9D9C5D" w14:textId="77777777" w:rsidTr="007D2EC6">
        <w:trPr>
          <w:trHeight w:val="190"/>
        </w:trPr>
        <w:tc>
          <w:tcPr>
            <w:tcW w:w="8637" w:type="dxa"/>
            <w:gridSpan w:val="2"/>
            <w:vAlign w:val="center"/>
          </w:tcPr>
          <w:p w14:paraId="01F5306C"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b/>
              </w:rPr>
              <w:t>Criterii de selecție</w:t>
            </w:r>
          </w:p>
        </w:tc>
        <w:tc>
          <w:tcPr>
            <w:tcW w:w="2409" w:type="dxa"/>
            <w:vAlign w:val="center"/>
          </w:tcPr>
          <w:p w14:paraId="364F55DC" w14:textId="77777777" w:rsidR="00B13E28" w:rsidRDefault="00B13E28" w:rsidP="006D6553">
            <w:pPr>
              <w:widowControl w:val="0"/>
              <w:spacing w:before="40" w:after="40"/>
              <w:ind w:left="-142"/>
              <w:jc w:val="center"/>
              <w:rPr>
                <w:rFonts w:ascii="Times New Roman" w:eastAsia="Times New Roman" w:hAnsi="Times New Roman"/>
                <w:b/>
              </w:rPr>
            </w:pPr>
            <w:r>
              <w:rPr>
                <w:rFonts w:ascii="Times New Roman" w:eastAsia="Times New Roman" w:hAnsi="Times New Roman"/>
                <w:b/>
              </w:rPr>
              <w:t>Punctaj maxim</w:t>
            </w:r>
          </w:p>
        </w:tc>
      </w:tr>
      <w:tr w:rsidR="007F33CB" w14:paraId="77F26136" w14:textId="77777777" w:rsidTr="007D2EC6">
        <w:trPr>
          <w:trHeight w:val="163"/>
        </w:trPr>
        <w:tc>
          <w:tcPr>
            <w:tcW w:w="8637" w:type="dxa"/>
            <w:gridSpan w:val="2"/>
            <w:shd w:val="clear" w:color="auto" w:fill="D9D9D9"/>
            <w:vAlign w:val="center"/>
          </w:tcPr>
          <w:p w14:paraId="6584522E" w14:textId="77777777" w:rsidR="00B13E28" w:rsidRDefault="00B13E28" w:rsidP="006D6553">
            <w:pPr>
              <w:widowControl w:val="0"/>
              <w:numPr>
                <w:ilvl w:val="1"/>
                <w:numId w:val="5"/>
              </w:numPr>
              <w:spacing w:before="40" w:after="40"/>
              <w:ind w:left="-142"/>
              <w:jc w:val="center"/>
              <w:rPr>
                <w:rFonts w:ascii="Times New Roman" w:eastAsia="Times New Roman" w:hAnsi="Times New Roman"/>
              </w:rPr>
            </w:pPr>
            <w:r>
              <w:rPr>
                <w:rFonts w:ascii="Times New Roman" w:eastAsia="Times New Roman" w:hAnsi="Times New Roman"/>
              </w:rPr>
              <w:t>Capacitatea operațională și financiară</w:t>
            </w:r>
          </w:p>
        </w:tc>
        <w:tc>
          <w:tcPr>
            <w:tcW w:w="2409" w:type="dxa"/>
            <w:shd w:val="clear" w:color="auto" w:fill="D9D9D9"/>
            <w:vAlign w:val="center"/>
          </w:tcPr>
          <w:p w14:paraId="2051A9F8"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30 puncte</w:t>
            </w:r>
          </w:p>
        </w:tc>
      </w:tr>
      <w:tr w:rsidR="007F33CB" w14:paraId="5663E5B4" w14:textId="77777777" w:rsidTr="007D2EC6">
        <w:trPr>
          <w:trHeight w:val="530"/>
        </w:trPr>
        <w:tc>
          <w:tcPr>
            <w:tcW w:w="709" w:type="dxa"/>
            <w:vAlign w:val="center"/>
          </w:tcPr>
          <w:p w14:paraId="288857D2"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vAlign w:val="center"/>
          </w:tcPr>
          <w:p w14:paraId="119DC8DE" w14:textId="0713BA16"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1.1</w:t>
            </w:r>
            <w:r w:rsidR="006D6553">
              <w:rPr>
                <w:rFonts w:ascii="Times New Roman" w:eastAsia="Times New Roman" w:hAnsi="Times New Roman"/>
              </w:rPr>
              <w:t xml:space="preserve"> </w:t>
            </w:r>
            <w:r>
              <w:rPr>
                <w:rFonts w:ascii="Times New Roman" w:eastAsia="Times New Roman" w:hAnsi="Times New Roman"/>
              </w:rPr>
              <w:t xml:space="preserve">Resurse umane: </w:t>
            </w:r>
          </w:p>
        </w:tc>
        <w:tc>
          <w:tcPr>
            <w:tcW w:w="2409" w:type="dxa"/>
            <w:vAlign w:val="center"/>
          </w:tcPr>
          <w:p w14:paraId="6D2F9B40" w14:textId="77777777" w:rsidR="00B13E28" w:rsidRDefault="00B13E28" w:rsidP="006D6553">
            <w:pPr>
              <w:widowControl w:val="0"/>
              <w:spacing w:before="40" w:after="40"/>
              <w:ind w:left="-142"/>
              <w:jc w:val="center"/>
              <w:rPr>
                <w:rFonts w:ascii="Times New Roman" w:eastAsia="Times New Roman" w:hAnsi="Times New Roman"/>
              </w:rPr>
            </w:pPr>
          </w:p>
        </w:tc>
      </w:tr>
      <w:tr w:rsidR="007F33CB" w14:paraId="1EB7F6C6" w14:textId="77777777" w:rsidTr="007D2EC6">
        <w:trPr>
          <w:trHeight w:val="530"/>
        </w:trPr>
        <w:tc>
          <w:tcPr>
            <w:tcW w:w="709" w:type="dxa"/>
            <w:vMerge w:val="restart"/>
            <w:vAlign w:val="center"/>
          </w:tcPr>
          <w:p w14:paraId="5170032E"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vAlign w:val="center"/>
          </w:tcPr>
          <w:p w14:paraId="5136DEEA" w14:textId="13CFEDBF"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 xml:space="preserve">1.1.1 Un coordonator partener cu experiență </w:t>
            </w:r>
            <w:r>
              <w:rPr>
                <w:rFonts w:ascii="Times New Roman" w:eastAsia="Times New Roman" w:hAnsi="Times New Roman"/>
                <w:b/>
              </w:rPr>
              <w:t xml:space="preserve">în implementarea proiectelor (dovedit prin CV) propus pentru activităţile proiectului </w:t>
            </w:r>
          </w:p>
          <w:p w14:paraId="4112A3BB" w14:textId="77777777" w:rsidR="00B13E28" w:rsidRDefault="00B13E28" w:rsidP="006D6553">
            <w:pPr>
              <w:widowControl w:val="0"/>
              <w:numPr>
                <w:ilvl w:val="0"/>
                <w:numId w:val="6"/>
              </w:numPr>
              <w:spacing w:before="40"/>
              <w:ind w:left="-142" w:firstLine="142"/>
              <w:rPr>
                <w:rFonts w:ascii="Times New Roman" w:eastAsia="Times New Roman" w:hAnsi="Times New Roman"/>
              </w:rPr>
            </w:pPr>
            <w:r>
              <w:rPr>
                <w:rFonts w:ascii="Times New Roman" w:eastAsia="Times New Roman" w:hAnsi="Times New Roman"/>
              </w:rPr>
              <w:t>Experiență sub 5 ani– 10 puncte</w:t>
            </w:r>
          </w:p>
          <w:p w14:paraId="032005EB" w14:textId="77777777" w:rsidR="00B13E28" w:rsidRDefault="00B13E28" w:rsidP="006D6553">
            <w:pPr>
              <w:widowControl w:val="0"/>
              <w:numPr>
                <w:ilvl w:val="0"/>
                <w:numId w:val="6"/>
              </w:numPr>
              <w:ind w:left="-142" w:firstLine="142"/>
              <w:rPr>
                <w:rFonts w:ascii="Times New Roman" w:eastAsia="Times New Roman" w:hAnsi="Times New Roman"/>
              </w:rPr>
            </w:pPr>
            <w:r>
              <w:rPr>
                <w:rFonts w:ascii="Times New Roman" w:eastAsia="Times New Roman" w:hAnsi="Times New Roman"/>
              </w:rPr>
              <w:t>Experiență între 5 – 10 ani– 15 puncte</w:t>
            </w:r>
          </w:p>
          <w:p w14:paraId="7E8FB8B2" w14:textId="551BFC52" w:rsidR="00B13E28" w:rsidRDefault="00B13E28" w:rsidP="006D6553">
            <w:pPr>
              <w:widowControl w:val="0"/>
              <w:numPr>
                <w:ilvl w:val="0"/>
                <w:numId w:val="6"/>
              </w:numPr>
              <w:spacing w:after="40"/>
              <w:ind w:left="-142" w:firstLine="142"/>
              <w:rPr>
                <w:rFonts w:ascii="Times New Roman" w:eastAsia="Times New Roman" w:hAnsi="Times New Roman"/>
              </w:rPr>
            </w:pPr>
            <w:r>
              <w:rPr>
                <w:rFonts w:ascii="Times New Roman" w:eastAsia="Times New Roman" w:hAnsi="Times New Roman"/>
              </w:rPr>
              <w:t>Experiență peste 10 ani – 20 puncte</w:t>
            </w:r>
          </w:p>
        </w:tc>
        <w:tc>
          <w:tcPr>
            <w:tcW w:w="2409" w:type="dxa"/>
            <w:vAlign w:val="center"/>
          </w:tcPr>
          <w:p w14:paraId="6AAD8AF0"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20 puncte</w:t>
            </w:r>
          </w:p>
        </w:tc>
      </w:tr>
      <w:tr w:rsidR="007F33CB" w14:paraId="5CDC7606" w14:textId="77777777" w:rsidTr="007D2EC6">
        <w:trPr>
          <w:trHeight w:val="1547"/>
        </w:trPr>
        <w:tc>
          <w:tcPr>
            <w:tcW w:w="709" w:type="dxa"/>
            <w:vMerge/>
            <w:vAlign w:val="center"/>
          </w:tcPr>
          <w:p w14:paraId="1282DEC0" w14:textId="77777777" w:rsidR="00B13E28" w:rsidRDefault="00B13E28" w:rsidP="006D6553">
            <w:pPr>
              <w:widowControl w:val="0"/>
              <w:pBdr>
                <w:top w:val="nil"/>
                <w:left w:val="nil"/>
                <w:bottom w:val="nil"/>
                <w:right w:val="nil"/>
                <w:between w:val="nil"/>
              </w:pBdr>
              <w:spacing w:line="276" w:lineRule="auto"/>
              <w:ind w:left="-142"/>
              <w:rPr>
                <w:rFonts w:ascii="Times New Roman" w:eastAsia="Times New Roman" w:hAnsi="Times New Roman"/>
              </w:rPr>
            </w:pPr>
          </w:p>
        </w:tc>
        <w:tc>
          <w:tcPr>
            <w:tcW w:w="7928" w:type="dxa"/>
            <w:vAlign w:val="center"/>
          </w:tcPr>
          <w:p w14:paraId="41A836E7" w14:textId="55EAF163"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 xml:space="preserve"> 1.2 Situația financiară (Suma cifra de afaceri/suma veniturilor totale – ultimii 4 ani fiscali încheiați  2022- 2025) :</w:t>
            </w:r>
          </w:p>
          <w:p w14:paraId="6D4F1CDF" w14:textId="5C2D3CD8"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Sub 2.629.</w:t>
            </w:r>
            <w:r w:rsidR="00A346A7">
              <w:rPr>
                <w:rFonts w:ascii="Times New Roman" w:eastAsia="Times New Roman" w:hAnsi="Times New Roman"/>
              </w:rPr>
              <w:t>2</w:t>
            </w:r>
            <w:r>
              <w:rPr>
                <w:rFonts w:ascii="Times New Roman" w:eastAsia="Times New Roman" w:hAnsi="Times New Roman"/>
              </w:rPr>
              <w:t>00 lei - 5 puncte</w:t>
            </w:r>
          </w:p>
          <w:p w14:paraId="7DDC27E1" w14:textId="3A9A7161"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Peste 2.629.</w:t>
            </w:r>
            <w:r w:rsidR="00A346A7">
              <w:rPr>
                <w:rFonts w:ascii="Times New Roman" w:eastAsia="Times New Roman" w:hAnsi="Times New Roman"/>
              </w:rPr>
              <w:t>2</w:t>
            </w:r>
            <w:r>
              <w:rPr>
                <w:rFonts w:ascii="Times New Roman" w:eastAsia="Times New Roman" w:hAnsi="Times New Roman"/>
              </w:rPr>
              <w:t>00 lei- 10 puncte</w:t>
            </w:r>
          </w:p>
        </w:tc>
        <w:tc>
          <w:tcPr>
            <w:tcW w:w="2409" w:type="dxa"/>
            <w:vAlign w:val="center"/>
          </w:tcPr>
          <w:p w14:paraId="01F2DB87"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10 puncte</w:t>
            </w:r>
          </w:p>
        </w:tc>
      </w:tr>
      <w:tr w:rsidR="007F33CB" w14:paraId="52CDBB38" w14:textId="77777777" w:rsidTr="007D2EC6">
        <w:trPr>
          <w:trHeight w:val="166"/>
        </w:trPr>
        <w:tc>
          <w:tcPr>
            <w:tcW w:w="8637" w:type="dxa"/>
            <w:gridSpan w:val="2"/>
            <w:shd w:val="clear" w:color="auto" w:fill="D9D9D9"/>
            <w:vAlign w:val="center"/>
          </w:tcPr>
          <w:p w14:paraId="10A8B5ED" w14:textId="7A49AAEC"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2. Capacitatea tehnică</w:t>
            </w:r>
          </w:p>
        </w:tc>
        <w:tc>
          <w:tcPr>
            <w:tcW w:w="2409" w:type="dxa"/>
            <w:shd w:val="clear" w:color="auto" w:fill="D9D9D9"/>
            <w:vAlign w:val="center"/>
          </w:tcPr>
          <w:p w14:paraId="3358053D"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40 puncte</w:t>
            </w:r>
          </w:p>
        </w:tc>
      </w:tr>
      <w:tr w:rsidR="007D2EC6" w14:paraId="3DEABFF2" w14:textId="77777777" w:rsidTr="006D6553">
        <w:trPr>
          <w:trHeight w:val="5105"/>
        </w:trPr>
        <w:tc>
          <w:tcPr>
            <w:tcW w:w="709" w:type="dxa"/>
            <w:vAlign w:val="center"/>
          </w:tcPr>
          <w:p w14:paraId="399426D1"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tcPr>
          <w:p w14:paraId="03A1E0BE" w14:textId="7D777C6F"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2.1 Dovada implementării unor proiecte de către partener în domeniul educației, în implementarea politicilor publice în învățământul preuniversitar și/sau superior ori în derularea de proiecte cu impact social în educație/ în domenii centrate pe inovare, STEAM sau tehnologii sau alfabetizare funcțională.</w:t>
            </w:r>
          </w:p>
          <w:p w14:paraId="74379111" w14:textId="62E4990D" w:rsidR="00B13E28" w:rsidRDefault="007F33CB"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Între 1-2 proiecte  – 5 puncte</w:t>
            </w:r>
          </w:p>
          <w:p w14:paraId="12C53449"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Mai mult de 2 proiecte – 10 puncte</w:t>
            </w:r>
          </w:p>
          <w:p w14:paraId="327398C8" w14:textId="77777777" w:rsidR="00B13E28" w:rsidRDefault="00B13E28" w:rsidP="006D6553">
            <w:pPr>
              <w:widowControl w:val="0"/>
              <w:spacing w:before="40" w:after="40"/>
              <w:ind w:left="21" w:firstLine="142"/>
              <w:rPr>
                <w:rFonts w:ascii="Times New Roman" w:eastAsia="Times New Roman" w:hAnsi="Times New Roman"/>
              </w:rPr>
            </w:pPr>
          </w:p>
          <w:p w14:paraId="17B8F658" w14:textId="165F8716"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2.2 Dovada Gradului de îndeplinire al indicatorilor în proiectele anterioare</w:t>
            </w:r>
          </w:p>
          <w:p w14:paraId="2DCF3E99"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Mai mare de 70% - 5 puncte</w:t>
            </w:r>
          </w:p>
          <w:p w14:paraId="02A14901"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Mai mare de 80% - 10 puncte</w:t>
            </w:r>
          </w:p>
          <w:p w14:paraId="007A618A"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Mai mare de 90% - 20 puncte</w:t>
            </w:r>
          </w:p>
          <w:p w14:paraId="71FCAB1F" w14:textId="77777777" w:rsidR="00B13E28" w:rsidRDefault="00B13E28" w:rsidP="006D6553">
            <w:pPr>
              <w:widowControl w:val="0"/>
              <w:spacing w:before="40" w:after="40"/>
              <w:ind w:left="21" w:firstLine="142"/>
              <w:jc w:val="both"/>
              <w:rPr>
                <w:rFonts w:ascii="Times New Roman" w:eastAsia="Times New Roman" w:hAnsi="Times New Roman"/>
              </w:rPr>
            </w:pPr>
          </w:p>
          <w:p w14:paraId="053DB9BF" w14:textId="77777777" w:rsidR="00B13E28" w:rsidRDefault="00B13E28" w:rsidP="006D6553">
            <w:pPr>
              <w:widowControl w:val="0"/>
              <w:spacing w:before="40" w:after="40"/>
              <w:ind w:left="21" w:firstLine="142"/>
              <w:jc w:val="both"/>
              <w:rPr>
                <w:rFonts w:ascii="Times New Roman" w:eastAsia="Times New Roman" w:hAnsi="Times New Roman"/>
              </w:rPr>
            </w:pPr>
            <w:r>
              <w:rPr>
                <w:rFonts w:ascii="Times New Roman" w:eastAsia="Times New Roman" w:hAnsi="Times New Roman"/>
              </w:rPr>
              <w:t>2.3 Dovada experienței partenerului în domeniul activităților proiectului</w:t>
            </w:r>
          </w:p>
          <w:p w14:paraId="2C0B93DA"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 xml:space="preserve"> 1 an – 1 punct</w:t>
            </w:r>
          </w:p>
          <w:p w14:paraId="5333E644"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 xml:space="preserve"> Intre 2-3 ani – 5 puncte</w:t>
            </w:r>
          </w:p>
          <w:p w14:paraId="091590E7"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 xml:space="preserve"> Peste 3 ani – 10 puncte</w:t>
            </w:r>
          </w:p>
        </w:tc>
        <w:tc>
          <w:tcPr>
            <w:tcW w:w="2409" w:type="dxa"/>
          </w:tcPr>
          <w:p w14:paraId="1B64AB5D"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10 puncte</w:t>
            </w:r>
          </w:p>
          <w:p w14:paraId="000EC02B" w14:textId="77777777" w:rsidR="00B13E28" w:rsidRDefault="00B13E28" w:rsidP="006D6553">
            <w:pPr>
              <w:widowControl w:val="0"/>
              <w:spacing w:before="40" w:after="40"/>
              <w:ind w:left="-142"/>
              <w:jc w:val="center"/>
              <w:rPr>
                <w:rFonts w:ascii="Times New Roman" w:eastAsia="Times New Roman" w:hAnsi="Times New Roman"/>
              </w:rPr>
            </w:pPr>
          </w:p>
          <w:p w14:paraId="50EED9A2" w14:textId="77777777" w:rsidR="00B13E28" w:rsidRDefault="00B13E28" w:rsidP="006D6553">
            <w:pPr>
              <w:widowControl w:val="0"/>
              <w:spacing w:before="40" w:after="40"/>
              <w:ind w:left="-142"/>
              <w:rPr>
                <w:rFonts w:ascii="Times New Roman" w:eastAsia="Times New Roman" w:hAnsi="Times New Roman"/>
              </w:rPr>
            </w:pPr>
          </w:p>
          <w:p w14:paraId="761FF58A" w14:textId="77777777" w:rsidR="00B13E28" w:rsidRDefault="00B13E28" w:rsidP="006D6553">
            <w:pPr>
              <w:widowControl w:val="0"/>
              <w:spacing w:before="40" w:after="40"/>
              <w:ind w:left="-142"/>
              <w:rPr>
                <w:rFonts w:ascii="Times New Roman" w:eastAsia="Times New Roman" w:hAnsi="Times New Roman"/>
              </w:rPr>
            </w:pPr>
          </w:p>
          <w:p w14:paraId="431BA6DE" w14:textId="77777777" w:rsidR="00B13E28" w:rsidRDefault="00B13E28" w:rsidP="006D6553">
            <w:pPr>
              <w:widowControl w:val="0"/>
              <w:spacing w:before="40" w:after="40"/>
              <w:ind w:left="-142"/>
              <w:jc w:val="center"/>
              <w:rPr>
                <w:rFonts w:ascii="Times New Roman" w:eastAsia="Times New Roman" w:hAnsi="Times New Roman"/>
              </w:rPr>
            </w:pPr>
          </w:p>
          <w:p w14:paraId="162B1B5D" w14:textId="77777777" w:rsidR="007D2EC6" w:rsidRDefault="007D2EC6" w:rsidP="006D6553">
            <w:pPr>
              <w:widowControl w:val="0"/>
              <w:spacing w:before="40" w:after="40"/>
              <w:ind w:left="-142"/>
              <w:jc w:val="center"/>
              <w:rPr>
                <w:rFonts w:ascii="Times New Roman" w:eastAsia="Times New Roman" w:hAnsi="Times New Roman"/>
              </w:rPr>
            </w:pPr>
          </w:p>
          <w:p w14:paraId="4B15DF79" w14:textId="77777777" w:rsidR="007D2EC6" w:rsidRDefault="007D2EC6" w:rsidP="006D6553">
            <w:pPr>
              <w:widowControl w:val="0"/>
              <w:spacing w:before="40" w:after="40"/>
              <w:ind w:left="-142"/>
              <w:jc w:val="center"/>
              <w:rPr>
                <w:rFonts w:ascii="Times New Roman" w:eastAsia="Times New Roman" w:hAnsi="Times New Roman"/>
              </w:rPr>
            </w:pPr>
          </w:p>
          <w:p w14:paraId="095B2B56" w14:textId="77777777" w:rsidR="007D2EC6" w:rsidRDefault="007D2EC6" w:rsidP="006D6553">
            <w:pPr>
              <w:widowControl w:val="0"/>
              <w:spacing w:before="40" w:after="40"/>
              <w:ind w:left="-142"/>
              <w:jc w:val="center"/>
              <w:rPr>
                <w:rFonts w:ascii="Times New Roman" w:eastAsia="Times New Roman" w:hAnsi="Times New Roman"/>
              </w:rPr>
            </w:pPr>
          </w:p>
          <w:p w14:paraId="16DD7688" w14:textId="212AFDE6"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20  puncte</w:t>
            </w:r>
          </w:p>
          <w:p w14:paraId="4918F7C1" w14:textId="77777777" w:rsidR="00B13E28" w:rsidRDefault="00B13E28" w:rsidP="006D6553">
            <w:pPr>
              <w:widowControl w:val="0"/>
              <w:spacing w:before="40" w:after="40"/>
              <w:ind w:left="-142"/>
              <w:jc w:val="center"/>
              <w:rPr>
                <w:rFonts w:ascii="Times New Roman" w:eastAsia="Times New Roman" w:hAnsi="Times New Roman"/>
              </w:rPr>
            </w:pPr>
          </w:p>
          <w:p w14:paraId="5DE5715E" w14:textId="77777777" w:rsidR="00B13E28" w:rsidRDefault="00B13E28" w:rsidP="006D6553">
            <w:pPr>
              <w:widowControl w:val="0"/>
              <w:spacing w:before="40" w:after="40"/>
              <w:ind w:left="-142"/>
              <w:jc w:val="center"/>
              <w:rPr>
                <w:rFonts w:ascii="Times New Roman" w:eastAsia="Times New Roman" w:hAnsi="Times New Roman"/>
              </w:rPr>
            </w:pPr>
          </w:p>
          <w:p w14:paraId="463AFD36" w14:textId="77777777" w:rsidR="00B13E28" w:rsidRDefault="00B13E28" w:rsidP="006D6553">
            <w:pPr>
              <w:widowControl w:val="0"/>
              <w:spacing w:before="40" w:after="40"/>
              <w:ind w:left="-142"/>
              <w:jc w:val="center"/>
              <w:rPr>
                <w:rFonts w:ascii="Times New Roman" w:eastAsia="Times New Roman" w:hAnsi="Times New Roman"/>
              </w:rPr>
            </w:pPr>
          </w:p>
          <w:p w14:paraId="0D3FCEB6" w14:textId="77777777" w:rsidR="002B4ECB" w:rsidRDefault="002B4ECB" w:rsidP="006D6553">
            <w:pPr>
              <w:widowControl w:val="0"/>
              <w:spacing w:before="40" w:after="40"/>
              <w:ind w:left="-142"/>
              <w:jc w:val="center"/>
              <w:rPr>
                <w:rFonts w:ascii="Times New Roman" w:eastAsia="Times New Roman" w:hAnsi="Times New Roman"/>
              </w:rPr>
            </w:pPr>
          </w:p>
          <w:p w14:paraId="6010E731" w14:textId="751DA495"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10 puncte</w:t>
            </w:r>
          </w:p>
          <w:p w14:paraId="03823632" w14:textId="77777777" w:rsidR="00B13E28" w:rsidRDefault="00B13E28" w:rsidP="006D6553">
            <w:pPr>
              <w:widowControl w:val="0"/>
              <w:spacing w:before="40" w:after="40"/>
              <w:ind w:left="-142"/>
              <w:rPr>
                <w:rFonts w:ascii="Times New Roman" w:eastAsia="Times New Roman" w:hAnsi="Times New Roman"/>
              </w:rPr>
            </w:pPr>
          </w:p>
          <w:p w14:paraId="3565C527" w14:textId="77777777" w:rsidR="00B13E28" w:rsidRDefault="00B13E28" w:rsidP="006D6553">
            <w:pPr>
              <w:widowControl w:val="0"/>
              <w:spacing w:before="40" w:after="40"/>
              <w:ind w:left="-142"/>
              <w:rPr>
                <w:rFonts w:ascii="Times New Roman" w:eastAsia="Times New Roman" w:hAnsi="Times New Roman"/>
              </w:rPr>
            </w:pPr>
          </w:p>
          <w:p w14:paraId="1C492A5C" w14:textId="77777777" w:rsidR="00B13E28" w:rsidRDefault="00B13E28" w:rsidP="006D6553">
            <w:pPr>
              <w:widowControl w:val="0"/>
              <w:spacing w:before="40" w:after="40"/>
              <w:ind w:left="-142"/>
              <w:rPr>
                <w:rFonts w:ascii="Times New Roman" w:eastAsia="Times New Roman" w:hAnsi="Times New Roman"/>
              </w:rPr>
            </w:pPr>
          </w:p>
        </w:tc>
      </w:tr>
      <w:tr w:rsidR="007D2EC6" w14:paraId="5C575982" w14:textId="77777777" w:rsidTr="007D2EC6">
        <w:trPr>
          <w:trHeight w:val="165"/>
        </w:trPr>
        <w:tc>
          <w:tcPr>
            <w:tcW w:w="709" w:type="dxa"/>
            <w:shd w:val="clear" w:color="auto" w:fill="D9D9D9"/>
            <w:vAlign w:val="center"/>
          </w:tcPr>
          <w:p w14:paraId="71D28D6A"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shd w:val="clear" w:color="auto" w:fill="D9D9D9"/>
            <w:vAlign w:val="center"/>
          </w:tcPr>
          <w:p w14:paraId="358807EE"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3. Contribuția partenerului la activitățile proiectului</w:t>
            </w:r>
          </w:p>
        </w:tc>
        <w:tc>
          <w:tcPr>
            <w:tcW w:w="2409" w:type="dxa"/>
            <w:shd w:val="clear" w:color="auto" w:fill="D9D9D9"/>
            <w:vAlign w:val="center"/>
          </w:tcPr>
          <w:p w14:paraId="3EA50902"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30 puncte</w:t>
            </w:r>
          </w:p>
        </w:tc>
      </w:tr>
      <w:tr w:rsidR="007D2EC6" w14:paraId="3F0BF4D5" w14:textId="77777777" w:rsidTr="007D2EC6">
        <w:trPr>
          <w:trHeight w:val="165"/>
        </w:trPr>
        <w:tc>
          <w:tcPr>
            <w:tcW w:w="709" w:type="dxa"/>
            <w:vAlign w:val="center"/>
          </w:tcPr>
          <w:p w14:paraId="1E11AA84"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vAlign w:val="center"/>
          </w:tcPr>
          <w:p w14:paraId="26C75F13" w14:textId="63E9C2DA" w:rsidR="00B13E28" w:rsidRDefault="00B13E28" w:rsidP="006D6553">
            <w:pPr>
              <w:widowControl w:val="0"/>
              <w:spacing w:before="40" w:after="40"/>
              <w:ind w:left="21"/>
              <w:rPr>
                <w:rFonts w:ascii="Times New Roman" w:eastAsia="Times New Roman" w:hAnsi="Times New Roman"/>
              </w:rPr>
            </w:pPr>
            <w:r>
              <w:rPr>
                <w:rFonts w:ascii="Times New Roman" w:eastAsia="Times New Roman" w:hAnsi="Times New Roman"/>
              </w:rPr>
              <w:t xml:space="preserve"> Numărul de activități în care partenerul dorește sa se implice</w:t>
            </w:r>
          </w:p>
          <w:p w14:paraId="49971C91" w14:textId="67BCC5C3" w:rsidR="00B13E28" w:rsidRDefault="00B13E28" w:rsidP="006D6553">
            <w:pPr>
              <w:widowControl w:val="0"/>
              <w:spacing w:before="40" w:after="40"/>
              <w:ind w:left="21"/>
              <w:rPr>
                <w:rFonts w:ascii="Times New Roman" w:eastAsia="Times New Roman" w:hAnsi="Times New Roman"/>
              </w:rPr>
            </w:pPr>
            <w:r>
              <w:rPr>
                <w:rFonts w:ascii="Times New Roman" w:eastAsia="Times New Roman" w:hAnsi="Times New Roman"/>
              </w:rPr>
              <w:t>1 activitate obligatorie și relevantă– 10 puncte</w:t>
            </w:r>
          </w:p>
          <w:p w14:paraId="452FB726" w14:textId="0C47CC59" w:rsidR="00B13E28" w:rsidRDefault="00B13E28" w:rsidP="006D6553">
            <w:pPr>
              <w:widowControl w:val="0"/>
              <w:spacing w:before="40" w:after="40"/>
              <w:ind w:left="21"/>
              <w:rPr>
                <w:rFonts w:ascii="Times New Roman" w:eastAsia="Times New Roman" w:hAnsi="Times New Roman"/>
              </w:rPr>
            </w:pPr>
            <w:r>
              <w:rPr>
                <w:rFonts w:ascii="Times New Roman" w:eastAsia="Times New Roman" w:hAnsi="Times New Roman"/>
              </w:rPr>
              <w:t>2 activități obligatorii și relevante – 20 puncte</w:t>
            </w:r>
          </w:p>
          <w:p w14:paraId="529209CA" w14:textId="47683234" w:rsidR="00B13E28" w:rsidRDefault="002B4ECB" w:rsidP="006D6553">
            <w:pPr>
              <w:widowControl w:val="0"/>
              <w:spacing w:before="40" w:after="40"/>
              <w:ind w:left="21"/>
              <w:rPr>
                <w:rFonts w:ascii="Times New Roman" w:eastAsia="Times New Roman" w:hAnsi="Times New Roman"/>
              </w:rPr>
            </w:pPr>
            <w:r>
              <w:rPr>
                <w:rFonts w:ascii="Times New Roman" w:eastAsia="Times New Roman" w:hAnsi="Times New Roman"/>
              </w:rPr>
              <w:t>2 activități obligatorii și relevante și minim 1 activitate opțională și relevantă – 30 puncte</w:t>
            </w:r>
          </w:p>
        </w:tc>
        <w:tc>
          <w:tcPr>
            <w:tcW w:w="2409" w:type="dxa"/>
            <w:vAlign w:val="center"/>
          </w:tcPr>
          <w:p w14:paraId="478E742E"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30 puncte</w:t>
            </w:r>
          </w:p>
        </w:tc>
      </w:tr>
      <w:tr w:rsidR="007D2EC6" w14:paraId="029C44DA" w14:textId="77777777" w:rsidTr="007D2EC6">
        <w:trPr>
          <w:trHeight w:val="185"/>
        </w:trPr>
        <w:tc>
          <w:tcPr>
            <w:tcW w:w="709" w:type="dxa"/>
            <w:vAlign w:val="center"/>
          </w:tcPr>
          <w:p w14:paraId="48BC6D57"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vAlign w:val="center"/>
          </w:tcPr>
          <w:p w14:paraId="7FBB73E6"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TOTAL</w:t>
            </w:r>
          </w:p>
        </w:tc>
        <w:tc>
          <w:tcPr>
            <w:tcW w:w="2409" w:type="dxa"/>
            <w:vAlign w:val="center"/>
          </w:tcPr>
          <w:p w14:paraId="555A41D4"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100 puncte</w:t>
            </w:r>
          </w:p>
        </w:tc>
      </w:tr>
    </w:tbl>
    <w:p w14:paraId="546B28A6" w14:textId="77777777" w:rsidR="006D6553" w:rsidRPr="002F4E27" w:rsidRDefault="006D6553" w:rsidP="006D6553">
      <w:pPr>
        <w:rPr>
          <w:lang w:val="ro-RO"/>
        </w:rPr>
      </w:pPr>
      <w:bookmarkStart w:id="1" w:name="_heading=h.3dy6vkm" w:colFirst="0" w:colLast="0"/>
      <w:bookmarkEnd w:id="1"/>
    </w:p>
    <w:sectPr w:rsidR="006D6553" w:rsidRPr="002F4E27" w:rsidSect="006D6553">
      <w:headerReference w:type="default" r:id="rId7"/>
      <w:footerReference w:type="default" r:id="rId8"/>
      <w:pgSz w:w="12255" w:h="18030"/>
      <w:pgMar w:top="1440" w:right="892" w:bottom="1701" w:left="1440" w:header="720" w:footer="202"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4D97B" w14:textId="77777777" w:rsidR="003601F8" w:rsidRDefault="003601F8" w:rsidP="00351176">
      <w:r>
        <w:separator/>
      </w:r>
    </w:p>
  </w:endnote>
  <w:endnote w:type="continuationSeparator" w:id="0">
    <w:p w14:paraId="031926C3" w14:textId="77777777" w:rsidR="003601F8" w:rsidRDefault="003601F8" w:rsidP="0035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502040504020204"/>
    <w:charset w:val="00"/>
    <w:family w:val="swiss"/>
    <w:pitch w:val="variable"/>
    <w:sig w:usb0="00000003" w:usb1="0200FDEE" w:usb2="03040000" w:usb3="00000000" w:csb0="0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1DE7" w14:textId="77777777" w:rsidR="006D6553" w:rsidRDefault="006D6553" w:rsidP="00691AAA">
    <w:pPr>
      <w:spacing w:after="140" w:line="276" w:lineRule="auto"/>
      <w:jc w:val="both"/>
      <w:rPr>
        <w:i/>
        <w:iCs/>
      </w:rPr>
    </w:pPr>
  </w:p>
  <w:p w14:paraId="474449B5" w14:textId="48D4320E" w:rsidR="006916AB" w:rsidRDefault="00477413" w:rsidP="00691AAA">
    <w:pPr>
      <w:spacing w:after="140" w:line="276" w:lineRule="auto"/>
      <w:jc w:val="both"/>
    </w:pPr>
    <w:r>
      <w:rPr>
        <w:i/>
        <w:iCs/>
      </w:rPr>
      <w:t>CENTRUL JUDEȚEAN DE RESURSE ȘI ASISTENȚĂ EDUCAȚIONALĂ TULCEA — Str. Gloriei nr. 6, etaj 1; Tel: +40 (0)240 511300, 0746044009; Email: cjrae.tulcea@yahoo.com</w:t>
    </w:r>
  </w:p>
  <w:p w14:paraId="21CC77B4" w14:textId="77777777" w:rsidR="006916AB" w:rsidRDefault="006916AB" w:rsidP="00691AAA">
    <w:pPr>
      <w:pStyle w:val="Subsol"/>
    </w:pPr>
  </w:p>
  <w:p w14:paraId="750AF2C1" w14:textId="77777777" w:rsidR="006916AB" w:rsidRDefault="006916A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1F054" w14:textId="77777777" w:rsidR="003601F8" w:rsidRDefault="003601F8" w:rsidP="00351176">
      <w:r>
        <w:separator/>
      </w:r>
    </w:p>
  </w:footnote>
  <w:footnote w:type="continuationSeparator" w:id="0">
    <w:p w14:paraId="5B04BB40" w14:textId="77777777" w:rsidR="003601F8" w:rsidRDefault="003601F8" w:rsidP="00351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D0B7" w14:textId="7FEDA397" w:rsidR="00012474" w:rsidRDefault="00012474">
    <w:pPr>
      <w:pStyle w:val="Antet"/>
    </w:pPr>
    <w:r>
      <w:rPr>
        <w:noProof/>
      </w:rPr>
      <w:drawing>
        <wp:inline distT="0" distB="0" distL="0" distR="0" wp14:anchorId="5AA9C1CE" wp14:editId="3D7CCF88">
          <wp:extent cx="5730875" cy="5302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530225"/>
                  </a:xfrm>
                  <a:prstGeom prst="rect">
                    <a:avLst/>
                  </a:prstGeom>
                  <a:noFill/>
                </pic:spPr>
              </pic:pic>
            </a:graphicData>
          </a:graphic>
        </wp:inline>
      </w:drawing>
    </w:r>
  </w:p>
  <w:p w14:paraId="690C8CE0" w14:textId="40FDD84F" w:rsidR="006916AB" w:rsidRDefault="006916A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A90"/>
    <w:multiLevelType w:val="multilevel"/>
    <w:tmpl w:val="4C40C30E"/>
    <w:lvl w:ilvl="0">
      <w:start w:val="1"/>
      <w:numFmt w:val="upperRoman"/>
      <w:lvlText w:val="%1."/>
      <w:lvlJc w:val="left"/>
      <w:pPr>
        <w:ind w:left="840" w:hanging="720"/>
      </w:pPr>
      <w:rPr>
        <w:rFonts w:ascii="Trebuchet MS" w:eastAsia="Trebuchet MS" w:hAnsi="Trebuchet MS" w:cs="Trebuchet MS"/>
        <w:b/>
        <w:i/>
        <w:sz w:val="22"/>
        <w:szCs w:val="22"/>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 w15:restartNumberingAfterBreak="0">
    <w:nsid w:val="353334E8"/>
    <w:multiLevelType w:val="hybridMultilevel"/>
    <w:tmpl w:val="956A71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ECF5CB4"/>
    <w:multiLevelType w:val="multilevel"/>
    <w:tmpl w:val="58087FE6"/>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32182E"/>
    <w:multiLevelType w:val="hybridMultilevel"/>
    <w:tmpl w:val="5F7A6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4C86644"/>
    <w:multiLevelType w:val="hybridMultilevel"/>
    <w:tmpl w:val="F99449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7E64FF1"/>
    <w:multiLevelType w:val="hybridMultilevel"/>
    <w:tmpl w:val="44F01C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0E630CF"/>
    <w:multiLevelType w:val="multilevel"/>
    <w:tmpl w:val="7C2E644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5FF1993"/>
    <w:multiLevelType w:val="multilevel"/>
    <w:tmpl w:val="81E6EE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25"/>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C257B73"/>
    <w:multiLevelType w:val="hybridMultilevel"/>
    <w:tmpl w:val="89F88B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6742626">
    <w:abstractNumId w:val="5"/>
  </w:num>
  <w:num w:numId="2" w16cid:durableId="784154737">
    <w:abstractNumId w:val="2"/>
  </w:num>
  <w:num w:numId="3" w16cid:durableId="674386046">
    <w:abstractNumId w:val="3"/>
  </w:num>
  <w:num w:numId="4" w16cid:durableId="1626692319">
    <w:abstractNumId w:val="0"/>
  </w:num>
  <w:num w:numId="5" w16cid:durableId="1502549217">
    <w:abstractNumId w:val="7"/>
  </w:num>
  <w:num w:numId="6" w16cid:durableId="774178026">
    <w:abstractNumId w:val="6"/>
  </w:num>
  <w:num w:numId="7" w16cid:durableId="812068289">
    <w:abstractNumId w:val="8"/>
  </w:num>
  <w:num w:numId="8" w16cid:durableId="1207180878">
    <w:abstractNumId w:val="4"/>
  </w:num>
  <w:num w:numId="9" w16cid:durableId="1340431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6"/>
  <w:proofState w:spelling="clean"/>
  <w:revisionView w:inkAnnotations="0"/>
  <w:defaultTabStop w:val="708"/>
  <w:hyphenationZone w:val="283"/>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27"/>
    <w:rsid w:val="00012474"/>
    <w:rsid w:val="00162DFD"/>
    <w:rsid w:val="002B4ECB"/>
    <w:rsid w:val="002F4E27"/>
    <w:rsid w:val="0031683A"/>
    <w:rsid w:val="003209B1"/>
    <w:rsid w:val="00351176"/>
    <w:rsid w:val="003601F8"/>
    <w:rsid w:val="003B5341"/>
    <w:rsid w:val="003B5E8C"/>
    <w:rsid w:val="00477413"/>
    <w:rsid w:val="004D0B74"/>
    <w:rsid w:val="00511FFE"/>
    <w:rsid w:val="0052624B"/>
    <w:rsid w:val="00633A4E"/>
    <w:rsid w:val="00660585"/>
    <w:rsid w:val="006916AB"/>
    <w:rsid w:val="006D6553"/>
    <w:rsid w:val="00711A58"/>
    <w:rsid w:val="0073778B"/>
    <w:rsid w:val="007A051C"/>
    <w:rsid w:val="007D2EC6"/>
    <w:rsid w:val="007F33CB"/>
    <w:rsid w:val="0083389A"/>
    <w:rsid w:val="008761F4"/>
    <w:rsid w:val="00973E02"/>
    <w:rsid w:val="00A0041A"/>
    <w:rsid w:val="00A346A7"/>
    <w:rsid w:val="00B13E28"/>
    <w:rsid w:val="00B32694"/>
    <w:rsid w:val="00B346DE"/>
    <w:rsid w:val="00BB72C7"/>
    <w:rsid w:val="00BD1E54"/>
    <w:rsid w:val="00BE2C05"/>
    <w:rsid w:val="00C24F75"/>
    <w:rsid w:val="00C57865"/>
    <w:rsid w:val="00CD68BB"/>
    <w:rsid w:val="00D55F1C"/>
    <w:rsid w:val="00DF1CA6"/>
    <w:rsid w:val="00DF628C"/>
    <w:rsid w:val="00F042DF"/>
    <w:rsid w:val="00F52740"/>
    <w:rsid w:val="00FB748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74D25"/>
  <w15:chartTrackingRefBased/>
  <w15:docId w15:val="{6D290E46-FFF9-AB4E-A3FD-01F92BE04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CA6"/>
  </w:style>
  <w:style w:type="paragraph" w:styleId="Titlu1">
    <w:name w:val="heading 1"/>
    <w:basedOn w:val="Normal"/>
    <w:next w:val="Normal"/>
    <w:link w:val="Titlu1Caracter"/>
    <w:uiPriority w:val="9"/>
    <w:qFormat/>
    <w:rsid w:val="002F4E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F4E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F4E2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F4E2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F4E2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F4E27"/>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F4E27"/>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F4E27"/>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F4E27"/>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F4E2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F4E2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F4E2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F4E2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F4E2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F4E2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F4E2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F4E2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F4E27"/>
    <w:rPr>
      <w:rFonts w:eastAsiaTheme="majorEastAsia" w:cstheme="majorBidi"/>
      <w:color w:val="272727" w:themeColor="text1" w:themeTint="D8"/>
    </w:rPr>
  </w:style>
  <w:style w:type="paragraph" w:styleId="Titlu">
    <w:name w:val="Title"/>
    <w:basedOn w:val="Normal"/>
    <w:next w:val="Normal"/>
    <w:link w:val="TitluCaracter"/>
    <w:uiPriority w:val="10"/>
    <w:qFormat/>
    <w:rsid w:val="002F4E2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F4E2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F4E27"/>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F4E2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F4E27"/>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2F4E27"/>
    <w:rPr>
      <w:i/>
      <w:iCs/>
      <w:color w:val="404040" w:themeColor="text1" w:themeTint="BF"/>
    </w:rPr>
  </w:style>
  <w:style w:type="paragraph" w:styleId="Listparagraf">
    <w:name w:val="List Paragraph"/>
    <w:basedOn w:val="Normal"/>
    <w:uiPriority w:val="1"/>
    <w:qFormat/>
    <w:rsid w:val="002F4E27"/>
    <w:pPr>
      <w:ind w:left="720"/>
      <w:contextualSpacing/>
    </w:pPr>
  </w:style>
  <w:style w:type="character" w:styleId="Accentuareintens">
    <w:name w:val="Intense Emphasis"/>
    <w:basedOn w:val="Fontdeparagrafimplicit"/>
    <w:uiPriority w:val="21"/>
    <w:qFormat/>
    <w:rsid w:val="002F4E27"/>
    <w:rPr>
      <w:i/>
      <w:iCs/>
      <w:color w:val="2F5496" w:themeColor="accent1" w:themeShade="BF"/>
    </w:rPr>
  </w:style>
  <w:style w:type="paragraph" w:styleId="Citatintens">
    <w:name w:val="Intense Quote"/>
    <w:basedOn w:val="Normal"/>
    <w:next w:val="Normal"/>
    <w:link w:val="CitatintensCaracter"/>
    <w:uiPriority w:val="30"/>
    <w:qFormat/>
    <w:rsid w:val="002F4E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F4E27"/>
    <w:rPr>
      <w:i/>
      <w:iCs/>
      <w:color w:val="2F5496" w:themeColor="accent1" w:themeShade="BF"/>
    </w:rPr>
  </w:style>
  <w:style w:type="character" w:styleId="Referireintens">
    <w:name w:val="Intense Reference"/>
    <w:basedOn w:val="Fontdeparagrafimplicit"/>
    <w:uiPriority w:val="32"/>
    <w:qFormat/>
    <w:rsid w:val="002F4E27"/>
    <w:rPr>
      <w:b/>
      <w:bCs/>
      <w:smallCaps/>
      <w:color w:val="2F5496" w:themeColor="accent1" w:themeShade="BF"/>
      <w:spacing w:val="5"/>
    </w:rPr>
  </w:style>
  <w:style w:type="paragraph" w:styleId="Antet">
    <w:name w:val="header"/>
    <w:basedOn w:val="Normal"/>
    <w:link w:val="AntetCaracter"/>
    <w:uiPriority w:val="99"/>
    <w:unhideWhenUsed/>
    <w:rsid w:val="00351176"/>
    <w:pPr>
      <w:tabs>
        <w:tab w:val="center" w:pos="4536"/>
        <w:tab w:val="right" w:pos="9072"/>
      </w:tabs>
    </w:pPr>
  </w:style>
  <w:style w:type="character" w:customStyle="1" w:styleId="AntetCaracter">
    <w:name w:val="Antet Caracter"/>
    <w:basedOn w:val="Fontdeparagrafimplicit"/>
    <w:link w:val="Antet"/>
    <w:uiPriority w:val="99"/>
    <w:rsid w:val="00351176"/>
  </w:style>
  <w:style w:type="paragraph" w:styleId="Subsol">
    <w:name w:val="footer"/>
    <w:basedOn w:val="Normal"/>
    <w:link w:val="SubsolCaracter"/>
    <w:uiPriority w:val="99"/>
    <w:unhideWhenUsed/>
    <w:rsid w:val="00351176"/>
    <w:pPr>
      <w:tabs>
        <w:tab w:val="center" w:pos="4536"/>
        <w:tab w:val="right" w:pos="9072"/>
      </w:tabs>
    </w:pPr>
  </w:style>
  <w:style w:type="character" w:customStyle="1" w:styleId="SubsolCaracter">
    <w:name w:val="Subsol Caracter"/>
    <w:basedOn w:val="Fontdeparagrafimplicit"/>
    <w:link w:val="Subsol"/>
    <w:uiPriority w:val="99"/>
    <w:rsid w:val="00351176"/>
  </w:style>
  <w:style w:type="character" w:styleId="Hyperlink">
    <w:name w:val="Hyperlink"/>
    <w:basedOn w:val="Fontdeparagrafimplicit"/>
    <w:uiPriority w:val="99"/>
    <w:unhideWhenUsed/>
    <w:rsid w:val="00351176"/>
    <w:rPr>
      <w:color w:val="0563C1" w:themeColor="hyperlink"/>
      <w:u w:val="single"/>
    </w:rPr>
  </w:style>
  <w:style w:type="character" w:styleId="MeniuneNerezolvat">
    <w:name w:val="Unresolved Mention"/>
    <w:basedOn w:val="Fontdeparagrafimplicit"/>
    <w:uiPriority w:val="99"/>
    <w:semiHidden/>
    <w:unhideWhenUsed/>
    <w:rsid w:val="00351176"/>
    <w:rPr>
      <w:color w:val="605E5C"/>
      <w:shd w:val="clear" w:color="auto" w:fill="E1DFDD"/>
    </w:rPr>
  </w:style>
  <w:style w:type="character" w:styleId="HyperlinkParcurs">
    <w:name w:val="FollowedHyperlink"/>
    <w:basedOn w:val="Fontdeparagrafimplicit"/>
    <w:uiPriority w:val="99"/>
    <w:semiHidden/>
    <w:unhideWhenUsed/>
    <w:rsid w:val="00162D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5037</Words>
  <Characters>29216</Characters>
  <Application>Microsoft Office Word</Application>
  <DocSecurity>0</DocSecurity>
  <Lines>243</Lines>
  <Paragraphs>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Avram Geanina</cp:lastModifiedBy>
  <cp:revision>2</cp:revision>
  <dcterms:created xsi:type="dcterms:W3CDTF">2026-10-27T12:43:00Z</dcterms:created>
  <dcterms:modified xsi:type="dcterms:W3CDTF">2026-10-27T12:43:00Z</dcterms:modified>
</cp:coreProperties>
</file>