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2DE98" w14:textId="77777777" w:rsidR="00B13E28" w:rsidRDefault="00B13E28" w:rsidP="006D6553">
      <w:pPr>
        <w:ind w:left="-142"/>
        <w:rPr>
          <w:lang w:val="ro-RO"/>
        </w:rPr>
      </w:pPr>
    </w:p>
    <w:p w14:paraId="58C6342D" w14:textId="77777777" w:rsidR="00B13E28" w:rsidRDefault="00B13E28" w:rsidP="006D6553">
      <w:pPr>
        <w:ind w:left="-142"/>
        <w:rPr>
          <w:lang w:val="ro-RO"/>
        </w:rPr>
      </w:pPr>
    </w:p>
    <w:p w14:paraId="19AE3A6E" w14:textId="24403A7C" w:rsidR="00B13E28" w:rsidRPr="009110BD" w:rsidRDefault="00B13E28" w:rsidP="006D6553">
      <w:pPr>
        <w:ind w:left="-142"/>
        <w:jc w:val="right"/>
        <w:rPr>
          <w:rFonts w:ascii="Times New Roman" w:hAnsi="Times New Roman"/>
          <w:bCs/>
        </w:rPr>
      </w:pPr>
      <w:r>
        <w:rPr>
          <w:rFonts w:ascii="Times New Roman" w:hAnsi="Times New Roman"/>
          <w:bCs/>
        </w:rPr>
        <w:t>NR.</w:t>
      </w:r>
      <w:r w:rsidR="00DF1CA6">
        <w:rPr>
          <w:rFonts w:ascii="Times New Roman" w:hAnsi="Times New Roman"/>
          <w:bCs/>
        </w:rPr>
        <w:t xml:space="preserve"> 5029</w:t>
      </w:r>
      <w:r>
        <w:rPr>
          <w:rFonts w:ascii="Times New Roman" w:hAnsi="Times New Roman"/>
          <w:bCs/>
        </w:rPr>
        <w:t xml:space="preserve">/27.10.2026 </w:t>
      </w:r>
    </w:p>
    <w:p w14:paraId="4C044136" w14:textId="77777777" w:rsidR="00B13E28" w:rsidRDefault="00B13E28" w:rsidP="006D6553">
      <w:pPr>
        <w:ind w:left="-142"/>
        <w:jc w:val="center"/>
        <w:rPr>
          <w:rFonts w:ascii="Times New Roman" w:hAnsi="Times New Roman"/>
          <w:b/>
        </w:rPr>
      </w:pPr>
    </w:p>
    <w:p w14:paraId="5A4697BF" w14:textId="77777777" w:rsidR="00B13E28" w:rsidRPr="00442A93" w:rsidRDefault="00B13E28" w:rsidP="006D6553">
      <w:pPr>
        <w:ind w:left="-142"/>
        <w:jc w:val="center"/>
        <w:rPr>
          <w:rFonts w:ascii="Times New Roman" w:hAnsi="Times New Roman"/>
          <w:b/>
        </w:rPr>
      </w:pPr>
      <w:r>
        <w:rPr>
          <w:rFonts w:ascii="Times New Roman" w:hAnsi="Times New Roman"/>
          <w:b/>
        </w:rPr>
        <w:t>ANUNŢ SELECȚIE PARTENERI</w:t>
      </w:r>
      <w:r>
        <w:t xml:space="preserve"> </w:t>
      </w:r>
      <w:r>
        <w:rPr>
          <w:rFonts w:ascii="Times New Roman" w:hAnsi="Times New Roman"/>
          <w:b/>
        </w:rPr>
        <w:t>ENTITĂȚI PRIVATE</w:t>
      </w:r>
    </w:p>
    <w:p w14:paraId="18A75B69" w14:textId="77777777" w:rsidR="00DF1CA6" w:rsidRDefault="00B13E28" w:rsidP="006D6553">
      <w:pPr>
        <w:ind w:left="-142"/>
        <w:jc w:val="center"/>
        <w:rPr>
          <w:rFonts w:ascii="Times New Roman" w:hAnsi="Times New Roman"/>
          <w:b/>
        </w:rPr>
      </w:pPr>
      <w:r>
        <w:rPr>
          <w:rFonts w:ascii="Times New Roman" w:hAnsi="Times New Roman"/>
          <w:b/>
        </w:rPr>
        <w:t xml:space="preserve">ÎN CADRUL </w:t>
      </w:r>
      <w:r w:rsidR="00DF1CA6">
        <w:rPr>
          <w:rFonts w:ascii="Times New Roman" w:hAnsi="Times New Roman"/>
          <w:b/>
        </w:rPr>
        <w:t xml:space="preserve">PROIECTULUI </w:t>
      </w:r>
    </w:p>
    <w:p w14:paraId="583BAA92" w14:textId="033BBC71" w:rsidR="00B13E28" w:rsidRDefault="00DF1CA6" w:rsidP="006D6553">
      <w:pPr>
        <w:ind w:left="-142"/>
        <w:jc w:val="center"/>
        <w:rPr>
          <w:rFonts w:ascii="Times New Roman" w:hAnsi="Times New Roman"/>
          <w:b/>
        </w:rPr>
      </w:pPr>
      <w:r w:rsidRPr="00DF1CA6">
        <w:rPr>
          <w:rFonts w:ascii="Times New Roman" w:hAnsi="Times New Roman"/>
          <w:b/>
        </w:rPr>
        <w:t>ȘANSE</w:t>
      </w:r>
      <w:r>
        <w:rPr>
          <w:rFonts w:ascii="Times New Roman" w:hAnsi="Times New Roman"/>
          <w:b/>
        </w:rPr>
        <w:t>:</w:t>
      </w:r>
      <w:r w:rsidRPr="00DF1CA6">
        <w:rPr>
          <w:rFonts w:ascii="Times New Roman" w:hAnsi="Times New Roman"/>
          <w:b/>
        </w:rPr>
        <w:t xml:space="preserve"> Școală, Alfabetizare, Noi Strategii Educaționale</w:t>
      </w:r>
    </w:p>
    <w:p w14:paraId="61386023" w14:textId="2EB45C0A" w:rsidR="00B13E28" w:rsidRPr="00442A93" w:rsidRDefault="00B13E28" w:rsidP="006D6553">
      <w:pPr>
        <w:ind w:left="-142"/>
        <w:jc w:val="center"/>
        <w:rPr>
          <w:rFonts w:ascii="Times New Roman" w:hAnsi="Times New Roman"/>
          <w:b/>
        </w:rPr>
      </w:pPr>
      <w:r>
        <w:rPr>
          <w:rFonts w:ascii="Times New Roman" w:hAnsi="Times New Roman"/>
          <w:b/>
        </w:rPr>
        <w:t>PROGRAMUL EDUCAȚIE ȘI OCUPARE</w:t>
      </w:r>
    </w:p>
    <w:p w14:paraId="4ACD122E" w14:textId="77777777" w:rsidR="00B13E28" w:rsidRPr="00DF1CA6" w:rsidRDefault="00B13E28" w:rsidP="006D6553">
      <w:pPr>
        <w:ind w:left="-142"/>
        <w:jc w:val="center"/>
        <w:rPr>
          <w:rFonts w:ascii="Times New Roman" w:hAnsi="Times New Roman"/>
          <w:b/>
          <w:color w:val="000000" w:themeColor="text1"/>
        </w:rPr>
      </w:pPr>
      <w:r w:rsidRPr="00DF1CA6">
        <w:rPr>
          <w:rFonts w:ascii="Times New Roman" w:hAnsi="Times New Roman"/>
          <w:b/>
          <w:color w:val="000000" w:themeColor="text1"/>
        </w:rPr>
        <w:t>(PEO) 2021-2027</w:t>
      </w:r>
    </w:p>
    <w:p w14:paraId="383F4507" w14:textId="040B9310" w:rsidR="00B13E28" w:rsidRPr="00720E4B" w:rsidRDefault="00B13E28" w:rsidP="006D6553">
      <w:pPr>
        <w:ind w:left="-142"/>
        <w:rPr>
          <w:rFonts w:ascii="Times New Roman" w:hAnsi="Times New Roman"/>
          <w:bCs/>
          <w:color w:val="FF0000"/>
        </w:rPr>
      </w:pPr>
      <w:r>
        <w:rPr>
          <w:rFonts w:ascii="Times New Roman" w:hAnsi="Times New Roman"/>
          <w:bCs/>
          <w:color w:val="FF0000"/>
        </w:rPr>
        <w:t xml:space="preserve">                                </w:t>
      </w:r>
    </w:p>
    <w:p w14:paraId="6E4800F8" w14:textId="77777777" w:rsidR="00B13E28" w:rsidRDefault="00B13E28" w:rsidP="006D6553">
      <w:pPr>
        <w:spacing w:line="276" w:lineRule="auto"/>
        <w:ind w:left="-142"/>
        <w:rPr>
          <w:rFonts w:ascii="Times New Roman" w:hAnsi="Times New Roman"/>
          <w:bCs/>
        </w:rPr>
      </w:pPr>
    </w:p>
    <w:p w14:paraId="399EB0C4" w14:textId="2EC196E7" w:rsidR="00B13E28" w:rsidRDefault="00B13E28" w:rsidP="006D6553">
      <w:pPr>
        <w:spacing w:line="276" w:lineRule="auto"/>
        <w:ind w:left="-142"/>
        <w:jc w:val="both"/>
        <w:rPr>
          <w:rFonts w:ascii="Times New Roman" w:hAnsi="Times New Roman"/>
          <w:bCs/>
        </w:rPr>
      </w:pPr>
      <w:r>
        <w:rPr>
          <w:rFonts w:ascii="Times New Roman" w:hAnsi="Times New Roman"/>
          <w:bCs/>
        </w:rPr>
        <w:t xml:space="preserve">        În conformitate cu O.U.G nr. 133/2021 privind gestionarea financiară a fondurilor europene pentru perioada de programare 2021-2027 alocate României din Fondul european de dezvoltare regională, Fondul de coeziune, Fondul social european Plus, Fondul pentru o tranziţie justă, cu modificările și completările ulterioare, HG nr. 829 din 27 iunie 2022 -Normelor metodologice de aplicare a O.U.G. nr. 133/2021, Metodologia privind selecția partenerilor pentru proiectele finanțate din fonduri structurale în cadrul Programului Educație și Ocupare 2021-2027 și Ghidul Solicitantului- Condiții Specifice „ ȘCOLI PENTRU VIITOR”, Obiectiv de politică: 4 „Europă mai socială și mai favorabilă incluziunii, prin implementarea Pilonului european al drepturilor sociale“,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2D4C14D3" w14:textId="021C6C11" w:rsidR="00B13E28" w:rsidRDefault="00B13E28" w:rsidP="006D6553">
      <w:pPr>
        <w:spacing w:line="276" w:lineRule="auto"/>
        <w:ind w:left="-142"/>
        <w:jc w:val="both"/>
        <w:rPr>
          <w:rFonts w:ascii="Times New Roman" w:hAnsi="Times New Roman"/>
          <w:bCs/>
        </w:rPr>
      </w:pPr>
      <w:r>
        <w:rPr>
          <w:rFonts w:ascii="Times New Roman" w:hAnsi="Times New Roman"/>
          <w:b/>
          <w:color w:val="000000" w:themeColor="text1"/>
        </w:rPr>
        <w:t>CENTRUL JUDEȚEAN DE RESURSE ȘI DE ASISTENȚĂ EDUCAȚIONALĂ TULCEA</w:t>
      </w:r>
      <w:r>
        <w:rPr>
          <w:rFonts w:ascii="Times New Roman" w:hAnsi="Times New Roman"/>
          <w:bCs/>
          <w:color w:val="000000" w:themeColor="text1"/>
        </w:rPr>
        <w:t xml:space="preserve"> </w:t>
      </w:r>
      <w:r>
        <w:rPr>
          <w:rFonts w:ascii="Times New Roman" w:hAnsi="Times New Roman"/>
          <w:bCs/>
        </w:rPr>
        <w:t xml:space="preserve">anunță organizarea procedurii de selecție a partenerilor naționali privați pentru încheierea unui Acord de Parteneriat în vederea implementării </w:t>
      </w:r>
      <w:r w:rsidR="00DF1CA6">
        <w:rPr>
          <w:rFonts w:ascii="Times New Roman" w:hAnsi="Times New Roman"/>
          <w:bCs/>
        </w:rPr>
        <w:t xml:space="preserve">proiectului </w:t>
      </w:r>
      <w:r w:rsidR="00DF1CA6" w:rsidRPr="00DF1CA6">
        <w:rPr>
          <w:rFonts w:ascii="Times New Roman" w:hAnsi="Times New Roman"/>
          <w:b/>
          <w:i/>
          <w:iCs/>
        </w:rPr>
        <w:t>ȘANSE: Școală, Alfabetizare, Noi Strategii Educaționale</w:t>
      </w:r>
      <w:r>
        <w:rPr>
          <w:rFonts w:ascii="Times New Roman" w:hAnsi="Times New Roman"/>
          <w:bCs/>
        </w:rPr>
        <w:t xml:space="preserve"> care va fi depus în cadrul Programului Educație și Ocupare 2021-2027 și Ghidul Solicitantului- Condiții Specifice „ȘCOLI PENTRU VIITOR”, </w:t>
      </w:r>
    </w:p>
    <w:p w14:paraId="60AFBED8" w14:textId="7E1E3B34" w:rsidR="00B13E28" w:rsidRDefault="00B13E28" w:rsidP="006D6553">
      <w:pPr>
        <w:spacing w:line="276" w:lineRule="auto"/>
        <w:ind w:left="-142"/>
        <w:jc w:val="both"/>
        <w:rPr>
          <w:rFonts w:ascii="Times New Roman" w:hAnsi="Times New Roman"/>
          <w:bCs/>
        </w:rPr>
      </w:pPr>
      <w:r>
        <w:rPr>
          <w:rFonts w:ascii="Times New Roman" w:hAnsi="Times New Roman"/>
          <w:bCs/>
        </w:rPr>
        <w:t>Selecția partenerilor se realizează cu respectarea regimului incompatibilităților și conflictului de interese și a următoarelor principii: transparenţă, nediscriminare, tratament egal, eficiența utilizării fondurilor, legalitate, trasabilitate. În procesul de selecție a partenerilor se vor respecta prevederile cuprinse în Programul Educație și Ocupare 2021-2027 și Ghidul Solicitantului- Condiții Specifice „</w:t>
      </w:r>
      <w:r>
        <w:t xml:space="preserve"> </w:t>
      </w:r>
      <w:r>
        <w:rPr>
          <w:rFonts w:ascii="Times New Roman" w:hAnsi="Times New Roman"/>
          <w:bCs/>
        </w:rPr>
        <w:t>ȘCOLI PENTRU VIITOR”,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3B4962F0" w14:textId="513952B0" w:rsidR="00B13E28" w:rsidRDefault="00B13E28" w:rsidP="006D6553">
      <w:pPr>
        <w:spacing w:line="276" w:lineRule="auto"/>
        <w:ind w:left="-142" w:firstLine="720"/>
        <w:jc w:val="both"/>
        <w:rPr>
          <w:rFonts w:ascii="Times New Roman" w:hAnsi="Times New Roman"/>
          <w:bCs/>
        </w:rPr>
      </w:pPr>
    </w:p>
    <w:p w14:paraId="096566C2" w14:textId="77777777" w:rsidR="00B13E28" w:rsidRPr="00442A93" w:rsidRDefault="00B13E28" w:rsidP="006D6553">
      <w:pPr>
        <w:shd w:val="clear" w:color="auto" w:fill="FFFFFF"/>
        <w:spacing w:line="276" w:lineRule="auto"/>
        <w:ind w:left="-142" w:firstLine="720"/>
        <w:rPr>
          <w:rFonts w:ascii="Times New Roman" w:hAnsi="Times New Roman"/>
          <w:b/>
        </w:rPr>
      </w:pPr>
      <w:r>
        <w:rPr>
          <w:rFonts w:ascii="Times New Roman" w:hAnsi="Times New Roman"/>
          <w:b/>
        </w:rPr>
        <w:t>1. Obiectivul specific al programului în care se va depune cererea de finanțare:</w:t>
      </w:r>
    </w:p>
    <w:p w14:paraId="7E662125" w14:textId="77777777" w:rsidR="00B13E28" w:rsidRDefault="00B13E28" w:rsidP="006D6553">
      <w:pPr>
        <w:shd w:val="clear" w:color="auto" w:fill="FFFFFF"/>
        <w:spacing w:line="276" w:lineRule="auto"/>
        <w:ind w:left="-142" w:firstLine="720"/>
        <w:jc w:val="both"/>
        <w:rPr>
          <w:rFonts w:ascii="Times New Roman" w:hAnsi="Times New Roman"/>
          <w:bCs/>
        </w:rPr>
      </w:pPr>
      <w:r>
        <w:rPr>
          <w:rFonts w:ascii="Times New Roman" w:hAnsi="Times New Roman"/>
          <w:bCs/>
        </w:rPr>
        <w:t xml:space="preserve">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w:t>
      </w:r>
    </w:p>
    <w:p w14:paraId="5B77A389" w14:textId="734747DD" w:rsidR="008761F4" w:rsidRDefault="00B13E28" w:rsidP="006D6553">
      <w:pPr>
        <w:shd w:val="clear" w:color="auto" w:fill="FFFFFF"/>
        <w:spacing w:line="276" w:lineRule="auto"/>
        <w:ind w:left="-142" w:firstLine="720"/>
        <w:jc w:val="both"/>
        <w:rPr>
          <w:rFonts w:ascii="Times New Roman" w:hAnsi="Times New Roman"/>
          <w:bCs/>
        </w:rPr>
      </w:pPr>
      <w:r>
        <w:rPr>
          <w:rFonts w:ascii="Times New Roman" w:hAnsi="Times New Roman"/>
          <w:b/>
        </w:rPr>
        <w:t>2. Scopul depunerii cererii de finanțare</w:t>
      </w:r>
      <w:r w:rsidR="00DF1CA6">
        <w:rPr>
          <w:rFonts w:ascii="Times New Roman" w:hAnsi="Times New Roman"/>
          <w:b/>
        </w:rPr>
        <w:t xml:space="preserve"> pentru proiectul </w:t>
      </w:r>
      <w:r w:rsidR="00DF1CA6" w:rsidRPr="00DF1CA6">
        <w:rPr>
          <w:rFonts w:ascii="Times New Roman" w:hAnsi="Times New Roman"/>
          <w:b/>
        </w:rPr>
        <w:t>ȘANSE: Școală, Alfabetizare, Noi Strategii Educaționale</w:t>
      </w:r>
      <w:r>
        <w:rPr>
          <w:rFonts w:ascii="Times New Roman" w:hAnsi="Times New Roman"/>
          <w:b/>
        </w:rPr>
        <w:t xml:space="preserve"> (obiectivul general) este </w:t>
      </w:r>
      <w:r>
        <w:rPr>
          <w:rFonts w:ascii="Times New Roman" w:hAnsi="Times New Roman"/>
          <w:b/>
          <w:i/>
          <w:iCs/>
        </w:rPr>
        <w:t>creșterea calității și relevanței educației pentru minim 457 elevi din sistemului de învățământ preuniversitar</w:t>
      </w:r>
      <w:r>
        <w:rPr>
          <w:rFonts w:ascii="Times New Roman" w:hAnsi="Times New Roman"/>
          <w:bCs/>
        </w:rPr>
        <w:t xml:space="preserve"> </w:t>
      </w:r>
      <w:r>
        <w:rPr>
          <w:rFonts w:ascii="Times New Roman" w:hAnsi="Times New Roman"/>
          <w:b/>
          <w:i/>
          <w:iCs/>
        </w:rPr>
        <w:t>prin finanțarea unui parcurs integrat, îmbinând organic atât măsuri centrate exclusiv pe consolidarea alfabetizării funcționale de bază (corelate cu mecanisme de sprijin și instrumente specifice) pentru a asigura stabilizarea competențelor de bază, cât și performanța, excelența și dezvoltarea ecosistemului STEAM prin susținerea competițiilor școlare și de inovare pentru a accelera potențialul creativ și tehnologic al elevilor, sprijinind modernizarea ofertei educaționale locale prin proiectarea și implementarea de noi curriculumuri, asigurând totodată resursele pentru deschiderea școlii către comunitate</w:t>
      </w:r>
      <w:r>
        <w:rPr>
          <w:rFonts w:ascii="Times New Roman" w:hAnsi="Times New Roman"/>
          <w:bCs/>
        </w:rPr>
        <w:t xml:space="preserve"> </w:t>
      </w:r>
    </w:p>
    <w:p w14:paraId="2CC08C62" w14:textId="42FD15D3" w:rsidR="00B13E28" w:rsidRPr="008109AF" w:rsidRDefault="00B13E28" w:rsidP="006D6553">
      <w:pPr>
        <w:spacing w:line="276" w:lineRule="auto"/>
        <w:ind w:left="-142"/>
        <w:jc w:val="both"/>
        <w:rPr>
          <w:rFonts w:ascii="Times New Roman" w:hAnsi="Times New Roman"/>
          <w:bCs/>
        </w:rPr>
      </w:pPr>
      <w:r>
        <w:rPr>
          <w:rFonts w:ascii="Times New Roman" w:hAnsi="Times New Roman"/>
          <w:b/>
          <w:bCs/>
        </w:rPr>
        <w:t xml:space="preserve">3. Principalele acțiuni/activități sprijinite </w:t>
      </w:r>
      <w:r>
        <w:rPr>
          <w:rFonts w:ascii="Times New Roman" w:hAnsi="Times New Roman"/>
          <w:bCs/>
        </w:rPr>
        <w:t>(conform Ghidului Solicitantului - Condiții Specifice- „ȘCOLI PENTRU VIITOR”, Obiectiv de politică: 4 „Europă mai socială și mai favorabilă incluziunii, prin implementarea Pilonului european al drepturilor sociale“,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 în această etapă sunt</w:t>
      </w:r>
      <w:r>
        <w:rPr>
          <w:rFonts w:ascii="Times New Roman" w:hAnsi="Times New Roman"/>
          <w:b/>
          <w:bCs/>
        </w:rPr>
        <w:t>:</w:t>
      </w:r>
    </w:p>
    <w:p w14:paraId="6AFEA997" w14:textId="77777777" w:rsidR="007A051C" w:rsidRDefault="007A051C" w:rsidP="006D6553">
      <w:pPr>
        <w:spacing w:line="276" w:lineRule="auto"/>
        <w:ind w:left="-142"/>
        <w:rPr>
          <w:rFonts w:ascii="Times New Roman" w:hAnsi="Times New Roman"/>
          <w:b/>
          <w:bCs/>
          <w:u w:val="single"/>
        </w:rPr>
      </w:pPr>
    </w:p>
    <w:p w14:paraId="446100A0" w14:textId="555CFA64" w:rsidR="00B13E28"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1 - Școli pentru viitor: de la competențe de bază la performanță în tehnologie și STEAM (Activitate obligatorie și relevantă).</w:t>
      </w:r>
    </w:p>
    <w:p w14:paraId="65947317" w14:textId="201A1A75"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Subactivitatea 1.1: Programe de alfabetizare funcțională prin măsuri care susțin implementarea măsurilor specifice pentru prevenirea și reducerea analfabetismului funcțional, precum și pilotarea unor mecanisme integrate de susținere și dezvoltare a alfabetizării funcționale a elevilor în domenii-cheie (lectură și scriere, matematică, științe, media, competențe digitale, inteligență artificială și competențe de date) prin:</w:t>
      </w:r>
    </w:p>
    <w:p w14:paraId="6D1612BC" w14:textId="64C02396"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Diagnosticarea și evaluarea inițială / reevaluarea pe parcurs a nivelului de alfabetizare;</w:t>
      </w:r>
    </w:p>
    <w:p w14:paraId="4AEDC173" w14:textId="7D7A4891"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Implementarea de activități remediale și / sau module de pregătire și aprofundare;</w:t>
      </w:r>
    </w:p>
    <w:p w14:paraId="34901110" w14:textId="573ED637" w:rsidR="007A051C" w:rsidRPr="00C24F75" w:rsidRDefault="007A051C" w:rsidP="006D6553">
      <w:pPr>
        <w:pStyle w:val="Listparagraf"/>
        <w:numPr>
          <w:ilvl w:val="0"/>
          <w:numId w:val="7"/>
        </w:numPr>
        <w:spacing w:line="276" w:lineRule="auto"/>
        <w:ind w:left="-142"/>
        <w:rPr>
          <w:rFonts w:ascii="Times New Roman" w:hAnsi="Times New Roman"/>
        </w:rPr>
      </w:pPr>
      <w:r>
        <w:rPr>
          <w:rFonts w:ascii="Times New Roman" w:hAnsi="Times New Roman"/>
        </w:rPr>
        <w:t>Dezvoltarea competențelor de alfabetizare în domeniul inteligenței artificiale (AI) și al datelor;</w:t>
      </w:r>
    </w:p>
    <w:p w14:paraId="7D138FFC" w14:textId="77777777"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Subactivitatea 1.2: Dezvoltarea competențelor aprofundate, performanță și excelență în</w:t>
      </w:r>
    </w:p>
    <w:p w14:paraId="73B935EE" w14:textId="0BEACD2A" w:rsidR="007A051C" w:rsidRPr="00C24F75" w:rsidRDefault="007A051C" w:rsidP="006D6553">
      <w:pPr>
        <w:spacing w:line="276" w:lineRule="auto"/>
        <w:ind w:left="-142"/>
        <w:rPr>
          <w:rFonts w:ascii="Times New Roman" w:hAnsi="Times New Roman"/>
          <w:i/>
          <w:iCs/>
          <w:u w:val="single"/>
        </w:rPr>
      </w:pPr>
      <w:r>
        <w:rPr>
          <w:rFonts w:ascii="Times New Roman" w:hAnsi="Times New Roman"/>
          <w:i/>
          <w:iCs/>
          <w:u w:val="single"/>
        </w:rPr>
        <w:t>domenii STEAM și inovare tehnologică prin:</w:t>
      </w:r>
    </w:p>
    <w:p w14:paraId="19D1EDD5" w14:textId="20ACD945"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Susținerea pregătirii și logisticii pentru competiții;</w:t>
      </w:r>
    </w:p>
    <w:p w14:paraId="32A875FF" w14:textId="2217E504"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Dezvoltarea ecosistemului de învățare și dotare avansată;</w:t>
      </w:r>
    </w:p>
    <w:p w14:paraId="4C707350" w14:textId="09B97FBB" w:rsidR="007A051C" w:rsidRPr="00C24F75" w:rsidRDefault="007A051C" w:rsidP="006D6553">
      <w:pPr>
        <w:pStyle w:val="Listparagraf"/>
        <w:numPr>
          <w:ilvl w:val="0"/>
          <w:numId w:val="8"/>
        </w:numPr>
        <w:spacing w:line="276" w:lineRule="auto"/>
        <w:ind w:left="-142"/>
        <w:rPr>
          <w:rFonts w:ascii="Times New Roman" w:hAnsi="Times New Roman"/>
        </w:rPr>
      </w:pPr>
      <w:r>
        <w:rPr>
          <w:rFonts w:ascii="Times New Roman" w:hAnsi="Times New Roman"/>
        </w:rPr>
        <w:t>Recunoașterea performanței și acordarea de stimulente;</w:t>
      </w:r>
    </w:p>
    <w:p w14:paraId="4D102021" w14:textId="77777777" w:rsidR="00C24F75" w:rsidRDefault="00C24F75" w:rsidP="006D6553">
      <w:pPr>
        <w:spacing w:line="276" w:lineRule="auto"/>
        <w:ind w:left="-142"/>
        <w:rPr>
          <w:rFonts w:ascii="Times New Roman" w:hAnsi="Times New Roman"/>
          <w:b/>
          <w:bCs/>
          <w:u w:val="single"/>
        </w:rPr>
      </w:pPr>
    </w:p>
    <w:p w14:paraId="76E7EC08" w14:textId="6BE8624D"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2. Măsuri complementare pentru asigurarea echității sistemului și dezvoltarea</w:t>
      </w:r>
    </w:p>
    <w:p w14:paraId="5C691D3B" w14:textId="3A56EE36"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competențelor cheie ale elevilor (Activitate obligatorie și relevantă)</w:t>
      </w:r>
    </w:p>
    <w:p w14:paraId="3695D8A4" w14:textId="5B9D101E"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Asigurarea serviciilor de catering (masă caldă sau pachet alimentar) pe perioada desfășurării activităților proiectului;</w:t>
      </w:r>
    </w:p>
    <w:p w14:paraId="2DA4D708" w14:textId="77777777"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Asigurarea transportului pentru accesul facilitat la activitățile specifice;</w:t>
      </w:r>
    </w:p>
    <w:p w14:paraId="27DA2460" w14:textId="77777777" w:rsidR="007A051C" w:rsidRP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Furnizarea de servicii de informare și consiliere a elevilor;</w:t>
      </w:r>
    </w:p>
    <w:p w14:paraId="224483CF" w14:textId="70675240" w:rsidR="007A051C" w:rsidRDefault="007A051C" w:rsidP="006D6553">
      <w:pPr>
        <w:spacing w:line="276" w:lineRule="auto"/>
        <w:ind w:left="-142"/>
        <w:rPr>
          <w:rFonts w:ascii="Times New Roman" w:hAnsi="Times New Roman"/>
        </w:rPr>
      </w:pPr>
      <w:r>
        <w:rPr>
          <w:rFonts w:ascii="Segoe UI Symbol" w:hAnsi="Segoe UI Symbol" w:cs="Segoe UI Symbol"/>
        </w:rPr>
        <w:t>❖</w:t>
      </w:r>
      <w:r>
        <w:rPr>
          <w:rFonts w:ascii="Times New Roman" w:hAnsi="Times New Roman"/>
        </w:rPr>
        <w:t xml:space="preserve"> Derularea de activități destinate dezvoltării abilităților sociale și a competențelor-cheie ale elevilor (ateliere, prezentări, târguri, cercuri, expoziții, festivalurilor de știință organizate în contexte non-formale, schimburi de bune practici, lecții demonstrative, concursuri).</w:t>
      </w:r>
    </w:p>
    <w:p w14:paraId="00614A89" w14:textId="77777777" w:rsidR="00C24F75" w:rsidRDefault="00C24F75" w:rsidP="006D6553">
      <w:pPr>
        <w:spacing w:line="276" w:lineRule="auto"/>
        <w:ind w:left="-142"/>
        <w:rPr>
          <w:rFonts w:ascii="Times New Roman" w:hAnsi="Times New Roman"/>
          <w:b/>
          <w:bCs/>
          <w:u w:val="single"/>
        </w:rPr>
      </w:pPr>
    </w:p>
    <w:p w14:paraId="5B06C0B7" w14:textId="46CB4D4D"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3 – Inovare curriculară participativă și adaptarea ofertei educaționale la nivelul</w:t>
      </w:r>
    </w:p>
    <w:p w14:paraId="7D9EF463" w14:textId="2D1C0100"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unităților de învățământ (Activitate opțională și relevantă).</w:t>
      </w:r>
    </w:p>
    <w:p w14:paraId="2D26AF05" w14:textId="07796F3F"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Organizarea de sesiuni de consultare, ateliere de lucru și focus-grupuri  pentru identificarea competențelor deficitare și a tematicilor de interes major;</w:t>
      </w:r>
    </w:p>
    <w:p w14:paraId="2F02CEA1" w14:textId="23DA9034"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Dezvoltarea, revizuirea și / sau diversificarea, precum și avizarea și implementarea Curriculumului la Decizia Elevului din Oferta Școlii (CDEOȘ);</w:t>
      </w:r>
    </w:p>
    <w:p w14:paraId="1167EB82" w14:textId="30EF4E84"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Proiectarea, digitizarea și dezvoltarea de resurse educaționale interactive și multimedia;</w:t>
      </w:r>
    </w:p>
    <w:p w14:paraId="0DF9937A" w14:textId="67A3DED7" w:rsidR="007A051C" w:rsidRPr="00C24F75" w:rsidRDefault="007A051C" w:rsidP="006D6553">
      <w:pPr>
        <w:pStyle w:val="Listparagraf"/>
        <w:numPr>
          <w:ilvl w:val="0"/>
          <w:numId w:val="9"/>
        </w:numPr>
        <w:spacing w:line="276" w:lineRule="auto"/>
        <w:ind w:left="-142"/>
        <w:rPr>
          <w:rFonts w:ascii="Times New Roman" w:hAnsi="Times New Roman"/>
        </w:rPr>
      </w:pPr>
      <w:r>
        <w:rPr>
          <w:rFonts w:ascii="Times New Roman" w:hAnsi="Times New Roman"/>
        </w:rPr>
        <w:t>Organizarea și derularea de programe de formare, sesiuni de mentorat, schimburi de bune practici sau ateliere de lucru destinate personalului didactic.</w:t>
      </w:r>
    </w:p>
    <w:p w14:paraId="03DEC299" w14:textId="77777777" w:rsidR="007A051C" w:rsidRDefault="007A051C" w:rsidP="006D6553">
      <w:pPr>
        <w:spacing w:line="276" w:lineRule="auto"/>
        <w:ind w:left="-142"/>
        <w:rPr>
          <w:rFonts w:ascii="Times New Roman" w:hAnsi="Times New Roman"/>
        </w:rPr>
      </w:pPr>
    </w:p>
    <w:p w14:paraId="37FA1D27" w14:textId="77777777" w:rsidR="007A051C" w:rsidRPr="007A051C" w:rsidRDefault="007A051C" w:rsidP="006D6553">
      <w:pPr>
        <w:spacing w:line="276" w:lineRule="auto"/>
        <w:ind w:left="-142"/>
        <w:rPr>
          <w:rFonts w:ascii="Times New Roman" w:hAnsi="Times New Roman"/>
          <w:b/>
          <w:bCs/>
          <w:u w:val="single"/>
        </w:rPr>
      </w:pPr>
      <w:r>
        <w:rPr>
          <w:rFonts w:ascii="Times New Roman" w:hAnsi="Times New Roman"/>
          <w:b/>
          <w:bCs/>
          <w:u w:val="single"/>
        </w:rPr>
        <w:t>Activitatea 4 – Programe colaborative și parteneriate comunitare pentru diversificarea</w:t>
      </w:r>
    </w:p>
    <w:p w14:paraId="7F29330E" w14:textId="113D2A3A" w:rsidR="007A051C" w:rsidRDefault="007A051C" w:rsidP="006D6553">
      <w:pPr>
        <w:spacing w:line="276" w:lineRule="auto"/>
        <w:ind w:left="-142"/>
        <w:rPr>
          <w:rFonts w:ascii="Times New Roman" w:hAnsi="Times New Roman"/>
          <w:b/>
          <w:bCs/>
          <w:u w:val="single"/>
        </w:rPr>
      </w:pPr>
      <w:r>
        <w:rPr>
          <w:rFonts w:ascii="Times New Roman" w:hAnsi="Times New Roman"/>
          <w:b/>
          <w:bCs/>
          <w:u w:val="single"/>
        </w:rPr>
        <w:t>contextelor de învățare (Activitate opțională și relevantă)</w:t>
      </w:r>
    </w:p>
    <w:p w14:paraId="7668A10E" w14:textId="77777777" w:rsidR="00C24F75" w:rsidRPr="00C24F75" w:rsidRDefault="00C24F75" w:rsidP="006D6553">
      <w:pPr>
        <w:spacing w:line="276" w:lineRule="auto"/>
        <w:ind w:left="-142"/>
        <w:rPr>
          <w:rFonts w:ascii="Times New Roman" w:hAnsi="Times New Roman"/>
        </w:rPr>
      </w:pPr>
      <w:r>
        <w:rPr>
          <w:rFonts w:ascii="Times New Roman" w:hAnsi="Times New Roman"/>
        </w:rPr>
        <w:t>Activitatea vizează derularea de programe colaborative și activități non-formale în parteneriat</w:t>
      </w:r>
    </w:p>
    <w:p w14:paraId="26F782E2" w14:textId="77777777" w:rsidR="00C24F75" w:rsidRPr="00C24F75" w:rsidRDefault="00C24F75" w:rsidP="006D6553">
      <w:pPr>
        <w:spacing w:line="276" w:lineRule="auto"/>
        <w:ind w:left="-142"/>
        <w:rPr>
          <w:rFonts w:ascii="Times New Roman" w:hAnsi="Times New Roman"/>
        </w:rPr>
      </w:pPr>
      <w:r>
        <w:rPr>
          <w:rFonts w:ascii="Times New Roman" w:hAnsi="Times New Roman"/>
        </w:rPr>
        <w:t>cu antreprenorii locali și instituții publice sau private (muzee, instituții culturale), fie ca parte</w:t>
      </w:r>
    </w:p>
    <w:p w14:paraId="378F9717" w14:textId="0064E80E" w:rsidR="007A051C" w:rsidRDefault="00C24F75" w:rsidP="006D6553">
      <w:pPr>
        <w:spacing w:line="276" w:lineRule="auto"/>
        <w:ind w:left="-142"/>
        <w:rPr>
          <w:rFonts w:ascii="Times New Roman" w:hAnsi="Times New Roman"/>
        </w:rPr>
      </w:pPr>
      <w:r>
        <w:rPr>
          <w:rFonts w:ascii="Times New Roman" w:hAnsi="Times New Roman"/>
        </w:rPr>
        <w:t>practică a CDȘ-urilor dezvoltate, fie ca acțiuni extracurriculare independente</w:t>
      </w:r>
    </w:p>
    <w:p w14:paraId="0735D689" w14:textId="77777777" w:rsidR="00C24F75" w:rsidRDefault="00C24F75" w:rsidP="006D6553">
      <w:pPr>
        <w:spacing w:line="276" w:lineRule="auto"/>
        <w:ind w:left="-142"/>
        <w:rPr>
          <w:rFonts w:ascii="Times New Roman" w:hAnsi="Times New Roman"/>
        </w:rPr>
      </w:pPr>
    </w:p>
    <w:p w14:paraId="1ABC4C2A" w14:textId="77777777" w:rsidR="00C24F75" w:rsidRPr="00C24F75" w:rsidRDefault="00C24F75" w:rsidP="006D6553">
      <w:pPr>
        <w:spacing w:line="276" w:lineRule="auto"/>
        <w:ind w:left="-142"/>
        <w:rPr>
          <w:rFonts w:ascii="Times New Roman" w:hAnsi="Times New Roman"/>
          <w:b/>
          <w:bCs/>
          <w:u w:val="single"/>
        </w:rPr>
      </w:pPr>
      <w:r>
        <w:rPr>
          <w:rFonts w:ascii="Times New Roman" w:hAnsi="Times New Roman"/>
          <w:b/>
          <w:bCs/>
          <w:u w:val="single"/>
        </w:rPr>
        <w:t>Activitatea 5 – Evaluarea impactului intervențiilor educaționale și analiza potențialului de</w:t>
      </w:r>
    </w:p>
    <w:p w14:paraId="75EEA5E9" w14:textId="44C29723" w:rsidR="00C24F75" w:rsidRDefault="00C24F75" w:rsidP="006D6553">
      <w:pPr>
        <w:spacing w:line="276" w:lineRule="auto"/>
        <w:ind w:left="-142"/>
        <w:rPr>
          <w:rFonts w:ascii="Times New Roman" w:hAnsi="Times New Roman"/>
          <w:b/>
          <w:bCs/>
          <w:u w:val="single"/>
        </w:rPr>
      </w:pPr>
      <w:r>
        <w:rPr>
          <w:rFonts w:ascii="Times New Roman" w:hAnsi="Times New Roman"/>
          <w:b/>
          <w:bCs/>
          <w:u w:val="single"/>
        </w:rPr>
        <w:t>scalare la nivel sistemic (Activitate opțională și relevantă)</w:t>
      </w:r>
    </w:p>
    <w:p w14:paraId="1ED904A6" w14:textId="77777777" w:rsidR="00C24F75" w:rsidRPr="00C24F75" w:rsidRDefault="00C24F75" w:rsidP="006D6553">
      <w:pPr>
        <w:spacing w:line="276" w:lineRule="auto"/>
        <w:ind w:left="-142"/>
        <w:rPr>
          <w:rFonts w:ascii="Times New Roman" w:hAnsi="Times New Roman"/>
        </w:rPr>
      </w:pPr>
      <w:r>
        <w:rPr>
          <w:rFonts w:ascii="Times New Roman" w:hAnsi="Times New Roman"/>
        </w:rPr>
        <w:t>Activitatea vizează evaluarea rezultatelor proiectului și analiza oportunităților de scalare</w:t>
      </w:r>
    </w:p>
    <w:p w14:paraId="069418A5" w14:textId="77777777" w:rsidR="00C24F75" w:rsidRPr="00C24F75" w:rsidRDefault="00C24F75" w:rsidP="006D6553">
      <w:pPr>
        <w:spacing w:line="276" w:lineRule="auto"/>
        <w:ind w:left="-142"/>
        <w:rPr>
          <w:rFonts w:ascii="Times New Roman" w:hAnsi="Times New Roman"/>
        </w:rPr>
      </w:pPr>
      <w:r>
        <w:rPr>
          <w:rFonts w:ascii="Times New Roman" w:hAnsi="Times New Roman"/>
        </w:rPr>
        <w:t>sistemică a acestora, prin derularea de studii de impact orientate pe măsurarea progresului</w:t>
      </w:r>
    </w:p>
    <w:p w14:paraId="3172BEBA" w14:textId="7A82183A" w:rsidR="00C24F75" w:rsidRPr="00C24F75" w:rsidRDefault="00C24F75" w:rsidP="006D6553">
      <w:pPr>
        <w:spacing w:line="276" w:lineRule="auto"/>
        <w:ind w:left="-142"/>
        <w:rPr>
          <w:rFonts w:ascii="Times New Roman" w:hAnsi="Times New Roman"/>
        </w:rPr>
      </w:pPr>
      <w:r>
        <w:rPr>
          <w:rFonts w:ascii="Times New Roman" w:hAnsi="Times New Roman"/>
        </w:rPr>
        <w:t>competențelor de alfabetizare funcțională și/sau de performanță STEAM ale elevilor.</w:t>
      </w:r>
    </w:p>
    <w:p w14:paraId="07ED3B17" w14:textId="77777777" w:rsidR="007A051C" w:rsidRDefault="007A051C" w:rsidP="006D6553">
      <w:pPr>
        <w:spacing w:line="276" w:lineRule="auto"/>
        <w:ind w:left="-142" w:firstLine="720"/>
        <w:jc w:val="both"/>
        <w:rPr>
          <w:rFonts w:ascii="Times New Roman" w:hAnsi="Times New Roman"/>
        </w:rPr>
      </w:pPr>
    </w:p>
    <w:p w14:paraId="5861D22A" w14:textId="77777777" w:rsidR="00B13E28" w:rsidRDefault="00B13E28" w:rsidP="006D6553">
      <w:pPr>
        <w:spacing w:line="276" w:lineRule="auto"/>
        <w:ind w:left="-142"/>
        <w:jc w:val="both"/>
        <w:rPr>
          <w:rFonts w:ascii="Times New Roman" w:hAnsi="Times New Roman"/>
          <w:b/>
          <w:bCs/>
        </w:rPr>
      </w:pPr>
      <w:r>
        <w:rPr>
          <w:rFonts w:ascii="Times New Roman" w:hAnsi="Times New Roman"/>
        </w:rPr>
        <w:t xml:space="preserve">         </w:t>
      </w:r>
      <w:r>
        <w:rPr>
          <w:rFonts w:ascii="Times New Roman" w:hAnsi="Times New Roman"/>
          <w:b/>
          <w:bCs/>
        </w:rPr>
        <w:t>4.Principiile orizontale</w:t>
      </w:r>
    </w:p>
    <w:p w14:paraId="3BC87F82" w14:textId="29DDD642" w:rsidR="00B13E28" w:rsidRDefault="00B13E28" w:rsidP="006D6553">
      <w:pPr>
        <w:spacing w:line="276" w:lineRule="auto"/>
        <w:ind w:left="-142" w:firstLine="720"/>
        <w:jc w:val="both"/>
        <w:rPr>
          <w:rFonts w:ascii="Times New Roman" w:hAnsi="Times New Roman"/>
        </w:rPr>
      </w:pPr>
      <w:r>
        <w:rPr>
          <w:rFonts w:ascii="Times New Roman" w:hAnsi="Times New Roman"/>
        </w:rPr>
        <w:t>Proiectele trebuie să îndeplinească condițiile privind principiile orizontale prevăzute în Ghidul Solicitantului-Condiții Specifice- „</w:t>
      </w:r>
      <w:r>
        <w:t xml:space="preserve"> </w:t>
      </w:r>
      <w:r>
        <w:rPr>
          <w:rFonts w:ascii="Times New Roman" w:hAnsi="Times New Roman"/>
        </w:rPr>
        <w:t>ȘCOLI PENTRU VIITOR”:</w:t>
      </w:r>
    </w:p>
    <w:p w14:paraId="15D0676F"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Egalitatea de șanse și de tratament între femei și bărbați și integrarea perspectivei de gen</w:t>
      </w:r>
    </w:p>
    <w:p w14:paraId="771CD28E"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Nediscriminarea și prevenirea oricărei forme de discriminare</w:t>
      </w:r>
    </w:p>
    <w:p w14:paraId="27C68B7F"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Accesibilitatea pentru persoanele cu dizabilități</w:t>
      </w:r>
    </w:p>
    <w:p w14:paraId="32FD4788" w14:textId="20390D94" w:rsidR="00B13E28" w:rsidRDefault="00B13E28" w:rsidP="006D6553">
      <w:pPr>
        <w:spacing w:line="276" w:lineRule="auto"/>
        <w:ind w:left="-142" w:firstLine="720"/>
        <w:jc w:val="both"/>
        <w:rPr>
          <w:rFonts w:ascii="Times New Roman" w:hAnsi="Times New Roman"/>
        </w:rPr>
      </w:pPr>
      <w:r>
        <w:rPr>
          <w:rFonts w:ascii="Times New Roman" w:hAnsi="Times New Roman"/>
        </w:rPr>
        <w:t>-</w:t>
      </w:r>
      <w:r>
        <w:t xml:space="preserve"> </w:t>
      </w:r>
      <w:r>
        <w:rPr>
          <w:rFonts w:ascii="Times New Roman" w:hAnsi="Times New Roman"/>
        </w:rPr>
        <w:t>Dezvoltarea durabilă</w:t>
      </w:r>
    </w:p>
    <w:p w14:paraId="39ADFD68" w14:textId="77777777" w:rsidR="00B13E28" w:rsidRDefault="00B13E28" w:rsidP="006D6553">
      <w:pPr>
        <w:spacing w:line="276" w:lineRule="auto"/>
        <w:ind w:left="-142"/>
        <w:jc w:val="both"/>
        <w:rPr>
          <w:rFonts w:ascii="Times New Roman" w:hAnsi="Times New Roman"/>
        </w:rPr>
      </w:pPr>
    </w:p>
    <w:p w14:paraId="62DF3FD1" w14:textId="77777777" w:rsidR="00B13E28" w:rsidRPr="007524E5" w:rsidRDefault="00B13E28" w:rsidP="006D6553">
      <w:pPr>
        <w:spacing w:line="276" w:lineRule="auto"/>
        <w:ind w:left="-142" w:firstLine="720"/>
        <w:jc w:val="both"/>
        <w:rPr>
          <w:rFonts w:ascii="Times New Roman" w:hAnsi="Times New Roman"/>
          <w:b/>
          <w:bCs/>
        </w:rPr>
      </w:pPr>
      <w:r>
        <w:rPr>
          <w:rFonts w:ascii="Times New Roman" w:hAnsi="Times New Roman"/>
          <w:b/>
          <w:bCs/>
        </w:rPr>
        <w:t>5. Acțiunile/activitățile în care va fi implicat partenerul/partenerii:</w:t>
      </w:r>
    </w:p>
    <w:p w14:paraId="29A0283E" w14:textId="77777777"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Participanții în cadrul procedurii de selecție vor fi implicați în acțiunile/activitățile proiectului, descrise anterior, pe care aceștia le pot implementa în funcție de specificul fiecărui participant. Conform Ghidului Solicitantului - Condiții Generale se va depune o notă justificativă care va conține o analiză a valorii adăugate a parteneriatului în ceea ce privește utilizarea eficientă a fondurilor precum și rolul partenerului în implementarea proiectului. </w:t>
      </w:r>
    </w:p>
    <w:p w14:paraId="00349AE9" w14:textId="77777777" w:rsidR="00B13E28" w:rsidRDefault="00B13E28" w:rsidP="006D6553">
      <w:pPr>
        <w:spacing w:line="276" w:lineRule="auto"/>
        <w:ind w:left="-142"/>
        <w:jc w:val="both"/>
        <w:rPr>
          <w:rFonts w:ascii="Times New Roman" w:hAnsi="Times New Roman"/>
        </w:rPr>
      </w:pPr>
      <w:r>
        <w:rPr>
          <w:rFonts w:ascii="Times New Roman" w:hAnsi="Times New Roman"/>
        </w:rPr>
        <w:t xml:space="preserve">       </w:t>
      </w:r>
    </w:p>
    <w:p w14:paraId="7D277B96" w14:textId="77777777" w:rsidR="00B13E28" w:rsidRDefault="00B13E28" w:rsidP="006D6553">
      <w:pPr>
        <w:spacing w:line="276" w:lineRule="auto"/>
        <w:ind w:left="-142"/>
        <w:jc w:val="both"/>
        <w:rPr>
          <w:rFonts w:ascii="Times New Roman" w:hAnsi="Times New Roman"/>
          <w:b/>
          <w:bCs/>
        </w:rPr>
      </w:pPr>
      <w:r>
        <w:rPr>
          <w:rFonts w:ascii="Times New Roman" w:hAnsi="Times New Roman"/>
        </w:rPr>
        <w:t xml:space="preserve">                </w:t>
      </w:r>
      <w:r>
        <w:rPr>
          <w:rFonts w:ascii="Times New Roman" w:hAnsi="Times New Roman"/>
          <w:b/>
          <w:bCs/>
        </w:rPr>
        <w:t>6. Condiții generale de eligibilitate privind potențiali parteneri (Ghidul solicitantului, Condiții generale, Programul Educație și Ocupare (PEO) 2021-2027):</w:t>
      </w:r>
    </w:p>
    <w:p w14:paraId="6EBD2A5E"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6.1.Cerinte generale privind eligibilitatea partenerilor naționali:</w:t>
      </w:r>
    </w:p>
    <w:p w14:paraId="6A0F508E" w14:textId="77777777"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Partenerii naţionali sunt entități legal constituite în România, cu personalitate juridică (nu sunt eligibile persoanele fizice autorizate, întreprinderile individuale, întreprinderile familiale și alte entități similare fără personalitate juridică), ce desfăşoară activităţi relevante în cadrul proiectului;</w:t>
      </w:r>
    </w:p>
    <w:p w14:paraId="689253E4" w14:textId="77777777"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Au în obiectul de activitate activitatea/activităţile din cadrul proiectului pentru care au rol de parteneri;</w:t>
      </w:r>
    </w:p>
    <w:p w14:paraId="50A938C7" w14:textId="4607261B" w:rsidR="00B13E28" w:rsidRDefault="00B13E28" w:rsidP="006D6553">
      <w:pPr>
        <w:numPr>
          <w:ilvl w:val="0"/>
          <w:numId w:val="1"/>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 xml:space="preserve">Se încadrează în categoriile de organizații eligibile stabilite prin Ghidul Solicitantului - Condiții Specifice aplicabil apelului de proiecte </w:t>
      </w:r>
      <w:r>
        <w:rPr>
          <w:rFonts w:ascii="Times New Roman" w:eastAsia="Times New Roman" w:hAnsi="Times New Roman"/>
          <w:color w:val="000000"/>
          <w:lang w:val="it-IT"/>
        </w:rPr>
        <w:t>“</w:t>
      </w:r>
      <w:r>
        <w:rPr>
          <w:rFonts w:ascii="Times New Roman" w:eastAsia="Times New Roman" w:hAnsi="Times New Roman"/>
          <w:color w:val="000000"/>
          <w:lang w:val="ro-RO"/>
        </w:rPr>
        <w:t>Școli pentru viitor</w:t>
      </w:r>
      <w:r>
        <w:rPr>
          <w:rFonts w:ascii="Times New Roman" w:eastAsia="Times New Roman" w:hAnsi="Times New Roman"/>
          <w:color w:val="000000"/>
          <w:lang w:val="it-IT"/>
        </w:rPr>
        <w:t>”</w:t>
      </w:r>
      <w:r>
        <w:rPr>
          <w:rFonts w:ascii="Times New Roman" w:eastAsia="Times New Roman" w:hAnsi="Times New Roman"/>
          <w:color w:val="000000"/>
        </w:rPr>
        <w:t>:</w:t>
      </w:r>
    </w:p>
    <w:p w14:paraId="7CD833C2" w14:textId="6A2A8852"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w:t>
      </w:r>
      <w:r>
        <w:t xml:space="preserve"> </w:t>
      </w:r>
      <w:r>
        <w:rPr>
          <w:rFonts w:ascii="Times New Roman" w:eastAsia="Times New Roman" w:hAnsi="Times New Roman"/>
          <w:color w:val="000000"/>
        </w:rPr>
        <w:t>Organizații neguvernamentale care îndeplinesc cel puțin una dintre următoarele condiții</w:t>
      </w:r>
    </w:p>
    <w:p w14:paraId="0D46A5D2" w14:textId="7777777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de experiență:</w:t>
      </w:r>
    </w:p>
    <w:p w14:paraId="179956BD" w14:textId="07D85821"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 experiență în domeniul educației, în implementarea politicilor publice în învățământul preuniversitar și/sau superior ori în derularea de proiecte / activități cu impact social în educație;</w:t>
      </w:r>
    </w:p>
    <w:p w14:paraId="70A161BB" w14:textId="7777777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SAU</w:t>
      </w:r>
    </w:p>
    <w:p w14:paraId="317C4F58" w14:textId="184DD63E" w:rsid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b) experiență în domenii centrate pe inovare, STEAM sau tehnologii sau alfabetizare funcțională.</w:t>
      </w:r>
    </w:p>
    <w:p w14:paraId="03602C00" w14:textId="73D47207" w:rsidR="004D0B74" w:rsidRP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-Muzee, centre de știință și alte entități private cu personalitate juridică, cu experiență în implementarea în ultimii 3 ani a minimum un proiect în domeniul educației sau în domeniul inovare, STEAM sau tehnologii;</w:t>
      </w:r>
    </w:p>
    <w:p w14:paraId="29462395" w14:textId="3748EB8D" w:rsidR="004D0B74" w:rsidRDefault="004D0B74" w:rsidP="006D6553">
      <w:p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Segoe UI Symbol" w:eastAsia="Times New Roman" w:hAnsi="Segoe UI Symbol" w:cs="Segoe UI Symbol"/>
          <w:color w:val="000000"/>
        </w:rPr>
        <w:t>-</w:t>
      </w:r>
      <w:r>
        <w:rPr>
          <w:rFonts w:ascii="Times New Roman" w:eastAsia="Times New Roman" w:hAnsi="Times New Roman"/>
          <w:color w:val="000000"/>
        </w:rPr>
        <w:t xml:space="preserve"> Camerele de Comerț și Industrie județene / Camera de Comerț și Industrie a Municipiului București, care dețin experiență în implementarea în ultimii 3 ani a minimum un proiect în domeniul educației sau în domeniul inovare, STEAM sau tehnologii;</w:t>
      </w:r>
    </w:p>
    <w:p w14:paraId="5D9C7800"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p>
    <w:p w14:paraId="56B4816C"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6.2.Partenerii trebuie să NU se afle în niciuna din următoarele situații:</w:t>
      </w:r>
    </w:p>
    <w:p w14:paraId="65D5FBE0"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Este în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afla intr-o procedura de insolvență conform Legii nr. 85/2014 privind procedurile de prevenire a insolvenţei şi de insolvenţă, cu modificările și completările ulterioare, după caz. În cazul partenerilor transnaționali, se afla intr-o situație similară reglementată la nivelul cadrului legal aferent statului de proveniență.</w:t>
      </w:r>
    </w:p>
    <w:p w14:paraId="5D2CB2F0"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A suferit condamnări definitive datorate unei conduite profesionale îndreptată împotriva legii, decizie formulată de o autoritate de judecată ce are forţă de res judicata;</w:t>
      </w:r>
    </w:p>
    <w:p w14:paraId="16D996FA"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află în stare de faliment sau face obiectul unei proceduri de lichidare sau de administrare judiciară, are încheiate concordate, şi-a suspendat/ intrerupt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14:paraId="3481BCFA" w14:textId="77777777" w:rsidR="00B13E28"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Reprezentanţii săi legali/structurile de conducere şi persoanele care asigură conducerea solicitantului/partenerului au comis în conduita profesională greşeli grave, demonstrate in instanța, pe care autoritatea contractantă le poate justifica;</w:t>
      </w:r>
    </w:p>
    <w:p w14:paraId="703B9996" w14:textId="77777777" w:rsidR="00B13E28" w:rsidRPr="00D578C7"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w:t>
      </w:r>
    </w:p>
    <w:p w14:paraId="397FF65F"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încadrează, din punct de vedere al obligațiilor de plată restante la bugetele locale, în situaţia în care obligațiile de plată nete depăşesc 1/6 din totalul obligațiilor datorate la bugetele locale in ultimul semestru încheiat;</w:t>
      </w:r>
    </w:p>
    <w:p w14:paraId="7D1B5D1F"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w:t>
      </w:r>
    </w:p>
    <w:p w14:paraId="1DD05A76" w14:textId="77777777" w:rsidR="00B13E28" w:rsidRPr="003712FB" w:rsidRDefault="00B13E28" w:rsidP="006D6553">
      <w:pPr>
        <w:pStyle w:val="Listparagraf"/>
        <w:numPr>
          <w:ilvl w:val="0"/>
          <w:numId w:val="3"/>
        </w:numPr>
        <w:pBdr>
          <w:top w:val="nil"/>
          <w:left w:val="nil"/>
          <w:bottom w:val="nil"/>
          <w:right w:val="nil"/>
          <w:between w:val="nil"/>
        </w:pBdr>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Solicitantul/Partenerul şi/sau reprezentanții acestuia legali/structurile de conducere a acestora şi persoanele care asigură conducerea solicitantului/partenerului se află în situaţia de conflict de interese sau incompatibilitate, așa cum este definit in legislația naționala si comunitara in vigoare,</w:t>
      </w:r>
    </w:p>
    <w:p w14:paraId="5D2B1F6E" w14:textId="77777777" w:rsidR="00B13E28" w:rsidRPr="003712FB" w:rsidRDefault="00B13E28" w:rsidP="006D6553">
      <w:pPr>
        <w:pStyle w:val="Listparagraf"/>
        <w:numPr>
          <w:ilvl w:val="0"/>
          <w:numId w:val="3"/>
        </w:numPr>
        <w:pBdr>
          <w:top w:val="nil"/>
          <w:left w:val="nil"/>
          <w:bottom w:val="nil"/>
          <w:right w:val="nil"/>
          <w:between w:val="nil"/>
        </w:pBdr>
        <w:tabs>
          <w:tab w:val="left" w:pos="709"/>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Se face vinovat de declarații false în furnizarea informațiilor solicitate de AM/OI responsabil sau a omis să furnizeze informații care ar putea avea ca efect încadrarea intr-o situatie de neeligibilitate.</w:t>
      </w:r>
    </w:p>
    <w:p w14:paraId="5A61B280"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p>
    <w:p w14:paraId="7109B5C8" w14:textId="4E3288CF"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6.3.Partenerii trebuie să fie implicați în cel puțin o activitate obligatorie (de bază):</w:t>
      </w:r>
    </w:p>
    <w:p w14:paraId="2AB9CA76" w14:textId="61F67949" w:rsidR="004D0B74" w:rsidRDefault="004D0B74"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Activitatea 1 - Școli pentru viitor: de la competențe de bază la performanță în tehnologie și STEAM</w:t>
      </w:r>
    </w:p>
    <w:p w14:paraId="259A66D1" w14:textId="2C3FDED0" w:rsidR="004D0B74" w:rsidRDefault="004D0B74"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Activitatea 2. Măsuri complementare pentru asigurarea echității sistemului și dezvoltarea competențelor cheie ale elevilor</w:t>
      </w:r>
    </w:p>
    <w:p w14:paraId="1C8FBF55"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p>
    <w:p w14:paraId="51ABD527"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r>
        <w:rPr>
          <w:rFonts w:ascii="Times New Roman" w:eastAsia="Times New Roman" w:hAnsi="Times New Roman"/>
          <w:b/>
          <w:color w:val="000000"/>
        </w:rPr>
        <w:t>6.4.Capacitate financiară și operațională</w:t>
      </w:r>
    </w:p>
    <w:p w14:paraId="481D18A0" w14:textId="4DA0C069" w:rsidR="00B13E28" w:rsidRDefault="00B13E28" w:rsidP="006D6553">
      <w:pPr>
        <w:numPr>
          <w:ilvl w:val="0"/>
          <w:numId w:val="2"/>
        </w:numPr>
        <w:pBdr>
          <w:top w:val="nil"/>
          <w:left w:val="nil"/>
          <w:bottom w:val="nil"/>
          <w:right w:val="nil"/>
          <w:between w:val="nil"/>
        </w:pBdr>
        <w:tabs>
          <w:tab w:val="left" w:pos="284"/>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are experiență în implementarea a cel puțin 1 proiect cu finanțare nerambursabilă și are experiență de cel puțin 6 luni în domeniul activităților proiectului;</w:t>
      </w:r>
    </w:p>
    <w:p w14:paraId="6113DEA4" w14:textId="40A628C5" w:rsidR="00C24F75" w:rsidRPr="00C24F75" w:rsidRDefault="00C24F75" w:rsidP="006D6553">
      <w:pPr>
        <w:numPr>
          <w:ilvl w:val="0"/>
          <w:numId w:val="2"/>
        </w:numPr>
        <w:pBdr>
          <w:top w:val="nil"/>
          <w:left w:val="nil"/>
          <w:bottom w:val="nil"/>
          <w:right w:val="nil"/>
          <w:between w:val="nil"/>
        </w:pBdr>
        <w:tabs>
          <w:tab w:val="left" w:pos="284"/>
        </w:tabs>
        <w:spacing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demonstrează că în cel puțin unul din domeniile de activitate, aferente activităților relevante pe care urmează să le implementeze în cadrul proiectului, a implementat operațiuni cu rata de realizare a indicatorilor mai mare de 70% din ținta/țintele propuse.</w:t>
      </w:r>
    </w:p>
    <w:p w14:paraId="1F469BB4" w14:textId="77777777" w:rsidR="00B13E28" w:rsidRDefault="00B13E28" w:rsidP="006D6553">
      <w:pPr>
        <w:numPr>
          <w:ilvl w:val="0"/>
          <w:numId w:val="2"/>
        </w:numPr>
        <w:pBdr>
          <w:top w:val="nil"/>
          <w:left w:val="nil"/>
          <w:bottom w:val="nil"/>
          <w:right w:val="nil"/>
          <w:between w:val="nil"/>
        </w:pBdr>
        <w:tabs>
          <w:tab w:val="left" w:pos="284"/>
        </w:tabs>
        <w:spacing w:after="160" w:line="276" w:lineRule="auto"/>
        <w:ind w:left="-142"/>
        <w:jc w:val="both"/>
        <w:rPr>
          <w:rFonts w:ascii="Times New Roman" w:eastAsia="Times New Roman" w:hAnsi="Times New Roman"/>
          <w:color w:val="000000"/>
        </w:rPr>
      </w:pPr>
      <w:r>
        <w:rPr>
          <w:rFonts w:ascii="Times New Roman" w:eastAsia="Times New Roman" w:hAnsi="Times New Roman"/>
          <w:color w:val="000000"/>
        </w:rPr>
        <w:t>Partenerul național demonstrează capacitate financiară, respectiv dispune de resursele financiare necesare.</w:t>
      </w:r>
    </w:p>
    <w:p w14:paraId="3161DD09" w14:textId="77777777" w:rsidR="00B13E28" w:rsidRDefault="00B13E28"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color w:val="000000"/>
        </w:rPr>
      </w:pPr>
      <w:r>
        <w:rPr>
          <w:rFonts w:ascii="Times New Roman" w:eastAsia="Times New Roman" w:hAnsi="Times New Roman"/>
          <w:b/>
          <w:color w:val="000000"/>
        </w:rPr>
        <w:t xml:space="preserve">6.5. </w:t>
      </w:r>
      <w:r>
        <w:rPr>
          <w:rFonts w:ascii="Times New Roman" w:eastAsia="Times New Roman" w:hAnsi="Times New Roman"/>
          <w:color w:val="000000"/>
        </w:rPr>
        <w:t>Partenerul nu participă în mai mult de 5 proiecte pentru această cerere de propuneri de proiecte, indiferent de calitatea sa de partener sau solicitant, inclusiv aceste cereri de finanțare, pentru care depune dosarul de candidatură.</w:t>
      </w:r>
    </w:p>
    <w:p w14:paraId="7BFC35C5" w14:textId="77777777" w:rsidR="00C24F75" w:rsidRPr="00A35321" w:rsidRDefault="00C24F75" w:rsidP="006D6553">
      <w:pPr>
        <w:pBdr>
          <w:top w:val="nil"/>
          <w:left w:val="nil"/>
          <w:bottom w:val="nil"/>
          <w:right w:val="nil"/>
          <w:between w:val="nil"/>
        </w:pBdr>
        <w:tabs>
          <w:tab w:val="left" w:pos="1596"/>
        </w:tabs>
        <w:spacing w:line="276" w:lineRule="auto"/>
        <w:ind w:left="-142"/>
        <w:jc w:val="both"/>
        <w:rPr>
          <w:rFonts w:ascii="Times New Roman" w:eastAsia="Times New Roman" w:hAnsi="Times New Roman"/>
          <w:b/>
          <w:color w:val="000000"/>
        </w:rPr>
      </w:pPr>
    </w:p>
    <w:p w14:paraId="12696EA0" w14:textId="77777777" w:rsidR="00B13E28" w:rsidRDefault="00B13E28" w:rsidP="006D6553">
      <w:pPr>
        <w:spacing w:line="276" w:lineRule="auto"/>
        <w:ind w:left="-142"/>
        <w:jc w:val="both"/>
        <w:rPr>
          <w:rFonts w:ascii="Times New Roman" w:hAnsi="Times New Roman"/>
          <w:b/>
          <w:bCs/>
        </w:rPr>
      </w:pPr>
      <w:r>
        <w:rPr>
          <w:rFonts w:ascii="Times New Roman" w:hAnsi="Times New Roman"/>
          <w:b/>
          <w:bCs/>
        </w:rPr>
        <w:t>7. Cerințe minime solicitate:</w:t>
      </w:r>
    </w:p>
    <w:p w14:paraId="71C5A71F"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a) Documente de funcționare a entității:</w:t>
      </w:r>
    </w:p>
    <w:p w14:paraId="46A9368A" w14:textId="7703E61D" w:rsidR="00B13E28" w:rsidRPr="00DC1CAF" w:rsidRDefault="00B13E28" w:rsidP="006D6553">
      <w:pPr>
        <w:spacing w:line="276" w:lineRule="auto"/>
        <w:ind w:left="-142"/>
        <w:jc w:val="both"/>
        <w:rPr>
          <w:rFonts w:ascii="Times New Roman" w:hAnsi="Times New Roman"/>
        </w:rPr>
      </w:pPr>
      <w:r>
        <w:rPr>
          <w:rFonts w:ascii="Times New Roman" w:hAnsi="Times New Roman"/>
        </w:rPr>
        <w:t>(1) Certificatul de înregistrare la judecătorie (ONG-uri)/ Certificatul de înregistrare la Registrul comerțului (după caz)</w:t>
      </w:r>
    </w:p>
    <w:p w14:paraId="649E23B9"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(2) Certificatul de înregistrare fiscală;</w:t>
      </w:r>
    </w:p>
    <w:p w14:paraId="21CD5703"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(3) Statutul/ actul constitutiv prin care se face dovada că are obiect de activitate desfășurarea unor activități relevante pentru prezentul proiect-organizații neguvernamentale;</w:t>
      </w:r>
    </w:p>
    <w:p w14:paraId="5D8FC9A8" w14:textId="6D6434DC" w:rsidR="00B13E28" w:rsidRPr="00DC1CAF" w:rsidRDefault="00B13E28" w:rsidP="006D6553">
      <w:pPr>
        <w:spacing w:line="276" w:lineRule="auto"/>
        <w:ind w:left="-142"/>
        <w:jc w:val="both"/>
        <w:rPr>
          <w:rFonts w:ascii="Times New Roman" w:hAnsi="Times New Roman"/>
        </w:rPr>
      </w:pPr>
      <w:r>
        <w:rPr>
          <w:rFonts w:ascii="Times New Roman" w:hAnsi="Times New Roman"/>
        </w:rPr>
        <w:t>(4) Rezultatul exercițiului financiar în ultimii 4 ani- bilanț contabil și contul de profit și pierderi, vizate și înregistrate de organul competent;</w:t>
      </w:r>
    </w:p>
    <w:p w14:paraId="70381B61" w14:textId="77777777" w:rsidR="00B13E28" w:rsidRPr="00DC1CAF" w:rsidRDefault="00B13E28" w:rsidP="006D6553">
      <w:pPr>
        <w:spacing w:line="276" w:lineRule="auto"/>
        <w:ind w:left="-142"/>
        <w:jc w:val="both"/>
        <w:rPr>
          <w:rFonts w:ascii="Times New Roman" w:hAnsi="Times New Roman"/>
        </w:rPr>
      </w:pPr>
      <w:r>
        <w:rPr>
          <w:rFonts w:ascii="Times New Roman" w:hAnsi="Times New Roman"/>
        </w:rPr>
        <w:t>(5) Experiența relevantă (documente suport)- se va prezenta contractul adus ca referință sau alte documente considerate relevante pentru demonstrarea experienței partenerului pentru domeniul proiectului;</w:t>
      </w:r>
    </w:p>
    <w:p w14:paraId="337F40EA" w14:textId="77777777" w:rsidR="00B13E28" w:rsidRDefault="00B13E28" w:rsidP="006D6553">
      <w:pPr>
        <w:spacing w:line="276" w:lineRule="auto"/>
        <w:ind w:left="-142"/>
        <w:jc w:val="both"/>
        <w:rPr>
          <w:rFonts w:ascii="Times New Roman" w:hAnsi="Times New Roman"/>
        </w:rPr>
      </w:pPr>
      <w:r>
        <w:rPr>
          <w:rFonts w:ascii="Times New Roman" w:hAnsi="Times New Roman"/>
        </w:rPr>
        <w:t>(6) Partenerul are experiență în implementarea unui proiect în domeniul educației. În acest sens se vor depune documente considerate relevante pentru demonstrarea experienței.</w:t>
      </w:r>
    </w:p>
    <w:p w14:paraId="33EA2168" w14:textId="77777777" w:rsidR="00B13E28" w:rsidRDefault="00B13E28" w:rsidP="006D6553">
      <w:pPr>
        <w:spacing w:line="276" w:lineRule="auto"/>
        <w:ind w:left="-142"/>
        <w:jc w:val="both"/>
        <w:rPr>
          <w:rFonts w:ascii="Times New Roman" w:hAnsi="Times New Roman"/>
        </w:rPr>
      </w:pPr>
      <w:r>
        <w:rPr>
          <w:rFonts w:ascii="Times New Roman" w:hAnsi="Times New Roman"/>
        </w:rPr>
        <w:t>b) Documente specifice:</w:t>
      </w:r>
    </w:p>
    <w:p w14:paraId="381068CD" w14:textId="029A7FC8"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(1) Scrisoarea de intenție (semnată de către reprezentatul legal) - conform model atasat - Anexa 1;</w:t>
      </w:r>
    </w:p>
    <w:p w14:paraId="68914807"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(2) Fișa partenerului (conform model atașat- Anexa 2);</w:t>
      </w:r>
    </w:p>
    <w:p w14:paraId="2885204B" w14:textId="26238D05" w:rsidR="00B13E28" w:rsidRDefault="00B13E28" w:rsidP="006D6553">
      <w:pPr>
        <w:tabs>
          <w:tab w:val="left" w:pos="1596"/>
        </w:tabs>
        <w:spacing w:line="276" w:lineRule="auto"/>
        <w:ind w:left="-142"/>
        <w:jc w:val="both"/>
        <w:rPr>
          <w:rFonts w:ascii="Times New Roman" w:eastAsia="Times New Roman" w:hAnsi="Times New Roman"/>
          <w:i/>
        </w:rPr>
      </w:pPr>
      <w:r>
        <w:rPr>
          <w:rFonts w:ascii="Times New Roman" w:eastAsia="Times New Roman" w:hAnsi="Times New Roman"/>
          <w:i/>
        </w:rPr>
        <w:t xml:space="preserve">        În Scrisoarea de intenție și în Fișa partenerului, participanții vor menționa cel puțin o acțiune/activitate cadru a proiectului pentru care dispun de resursele materiale și umane necesare și vor furniza o scurtă descriere a acțiunilor propuse în cadrul acestei activități cu prezentarea aspectelor considerate esențiale pentru obținerea rezultatelor așteptate și atingerea obiectivelor și a contribuției în parteneriat: plus valoare adusă proiectului (cf. Ghidul Solicitantului-Condiții Specifice</w:t>
      </w:r>
      <w:r>
        <w:t xml:space="preserve"> </w:t>
      </w:r>
      <w:r>
        <w:rPr>
          <w:rFonts w:ascii="Times New Roman" w:eastAsia="Times New Roman" w:hAnsi="Times New Roman"/>
          <w:i/>
        </w:rPr>
        <w:t>„Școli pentru viitor”</w:t>
      </w:r>
    </w:p>
    <w:p w14:paraId="1634985E" w14:textId="2581E0D1"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(3) Declarația pe propria răspundere a reprezentantului legal (semnată de către acesta) că nu se încadrează în niciuna din situațiile de excludere stipulate în cadrul regulilor generale privind eligibilitatea partenerilor menționate în Ghidul Solicitantului- condiții generale; </w:t>
      </w:r>
    </w:p>
    <w:p w14:paraId="7AC60DAF" w14:textId="37647FA6"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(4) Declarație pe propria răspundere  (semnată de către reprezentantul legal)  prin care își asumă să depună toate diligențele pentru a asigura resursele financiare și umane necesare pe toată durata de implementare a proiectului și susținerea cofinanțării;</w:t>
      </w:r>
    </w:p>
    <w:p w14:paraId="1B07F3FA"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(5) Nota justificativă care va conține o analiză a valorii adăugate a parteneriatului în ceea ce privește utilizarea eficientă a fondurilor precum și rolul partenerului în implementarea proiectului;</w:t>
      </w:r>
    </w:p>
    <w:p w14:paraId="1B278BF9"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Nota justificativă va fi însoțită de: </w:t>
      </w:r>
    </w:p>
    <w:p w14:paraId="5731943D" w14:textId="77777777"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CV-urile în format EUROPASS ale coordonatorilor/experți cheie propuși de partener pentru proiect și a documentelor justificative din care să reiasă experiența profesională a expertului, precum și studiile/calificările acestuia. Fiecare CV trebuie să specifice poziția pentru care expertul este propus în proiect și trebuie să fie datat și semnat de expert.</w:t>
      </w:r>
    </w:p>
    <w:p w14:paraId="2410DEA0" w14:textId="77777777"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Lista resurselor materiale deținute de partener și propuse pentru utilizare în cadrul proiectului (ex.: materiale, echipamente, vehicule, spații disponibile pentru desfășurarea activităților proiectului).</w:t>
      </w:r>
    </w:p>
    <w:p w14:paraId="36395A45" w14:textId="733D0CFC"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Toate documentele solicitate vor fi prezentate în limba română și vor fi depuse în forma precizată și în termenul stabilit prin prezentul anunț, asumate de reprezentantul legal (semnătură), după caz.</w:t>
      </w:r>
    </w:p>
    <w:p w14:paraId="5148E11B" w14:textId="77777777" w:rsidR="00B13E28" w:rsidRDefault="00B13E28" w:rsidP="006D6553">
      <w:pPr>
        <w:tabs>
          <w:tab w:val="left" w:pos="1596"/>
        </w:tabs>
        <w:spacing w:line="276" w:lineRule="auto"/>
        <w:ind w:left="-142"/>
        <w:jc w:val="both"/>
        <w:rPr>
          <w:rFonts w:ascii="Times New Roman" w:eastAsia="Times New Roman" w:hAnsi="Times New Roman"/>
          <w:b/>
          <w:i/>
        </w:rPr>
      </w:pPr>
      <w:r>
        <w:rPr>
          <w:rFonts w:ascii="Times New Roman" w:eastAsia="Times New Roman" w:hAnsi="Times New Roman"/>
          <w:b/>
          <w:i/>
        </w:rPr>
        <w:t>NOTĂ: Orice candidatură care nu respectă aceste cerințe și formatul anexelor propuse va fi automat respinsă.</w:t>
      </w:r>
    </w:p>
    <w:p w14:paraId="73F0B30E" w14:textId="77777777" w:rsidR="00B13E28" w:rsidRPr="00A35321" w:rsidRDefault="00B13E28" w:rsidP="006D6553">
      <w:pPr>
        <w:tabs>
          <w:tab w:val="left" w:pos="1596"/>
        </w:tabs>
        <w:spacing w:line="276" w:lineRule="auto"/>
        <w:ind w:left="-142"/>
        <w:jc w:val="both"/>
        <w:rPr>
          <w:rFonts w:ascii="Times New Roman" w:eastAsia="Times New Roman" w:hAnsi="Times New Roman"/>
          <w:b/>
          <w:i/>
        </w:rPr>
      </w:pPr>
    </w:p>
    <w:p w14:paraId="74120FA7" w14:textId="77777777" w:rsidR="00B13E28" w:rsidRDefault="00B13E28" w:rsidP="006D6553">
      <w:pPr>
        <w:spacing w:line="276" w:lineRule="auto"/>
        <w:ind w:left="-142"/>
        <w:jc w:val="both"/>
        <w:rPr>
          <w:rFonts w:ascii="Times New Roman" w:hAnsi="Times New Roman"/>
          <w:b/>
          <w:bCs/>
        </w:rPr>
      </w:pPr>
      <w:r>
        <w:rPr>
          <w:rFonts w:ascii="Times New Roman" w:hAnsi="Times New Roman"/>
          <w:b/>
          <w:bCs/>
        </w:rPr>
        <w:t xml:space="preserve">8. Criterii de verificare în etapa de calificare - </w:t>
      </w:r>
      <w:r>
        <w:rPr>
          <w:rFonts w:ascii="Times New Roman" w:hAnsi="Times New Roman"/>
        </w:rPr>
        <w:t xml:space="preserve">Pe baza documentației depuse, comisia va verifica îndeplinirea criteriilor de calificare conform Grilei de evaluare- etapa de calificare a participanților- </w:t>
      </w:r>
      <w:r>
        <w:rPr>
          <w:rFonts w:ascii="Times New Roman" w:hAnsi="Times New Roman"/>
          <w:b/>
          <w:bCs/>
        </w:rPr>
        <w:t>ANEXA 3.</w:t>
      </w:r>
    </w:p>
    <w:p w14:paraId="73EF6556" w14:textId="77777777" w:rsidR="00B13E28" w:rsidRPr="001D3CCF" w:rsidRDefault="00B13E28" w:rsidP="006D6553">
      <w:pPr>
        <w:spacing w:line="276" w:lineRule="auto"/>
        <w:ind w:left="-142"/>
        <w:jc w:val="both"/>
        <w:rPr>
          <w:rFonts w:ascii="Times New Roman" w:hAnsi="Times New Roman"/>
          <w:b/>
          <w:bCs/>
        </w:rPr>
      </w:pPr>
    </w:p>
    <w:p w14:paraId="420F9532" w14:textId="77777777" w:rsidR="00B13E28" w:rsidRPr="00AF41CB" w:rsidRDefault="00B13E28" w:rsidP="006D6553">
      <w:pPr>
        <w:spacing w:line="276" w:lineRule="auto"/>
        <w:ind w:left="-142"/>
        <w:jc w:val="both"/>
        <w:rPr>
          <w:rFonts w:ascii="Times New Roman" w:hAnsi="Times New Roman"/>
          <w:b/>
          <w:bCs/>
        </w:rPr>
      </w:pPr>
      <w:r>
        <w:rPr>
          <w:rFonts w:ascii="Times New Roman" w:hAnsi="Times New Roman"/>
          <w:b/>
          <w:bCs/>
        </w:rPr>
        <w:t>9. Evaluarea participanților:</w:t>
      </w:r>
    </w:p>
    <w:p w14:paraId="6ADB69DE" w14:textId="77777777" w:rsidR="00B13E28" w:rsidRPr="00AE644A" w:rsidRDefault="00B13E28" w:rsidP="006D6553">
      <w:pPr>
        <w:spacing w:line="276" w:lineRule="auto"/>
        <w:ind w:left="-142"/>
        <w:jc w:val="both"/>
        <w:rPr>
          <w:rFonts w:ascii="Times New Roman" w:hAnsi="Times New Roman"/>
          <w:b/>
          <w:bCs/>
        </w:rPr>
      </w:pPr>
      <w:r>
        <w:rPr>
          <w:rFonts w:ascii="Times New Roman" w:hAnsi="Times New Roman"/>
          <w:b/>
          <w:bCs/>
        </w:rPr>
        <w:t>9.1. Evaluarea eligibilităţii dosarelor primite:</w:t>
      </w:r>
    </w:p>
    <w:p w14:paraId="7E794728" w14:textId="77777777" w:rsidR="00B13E28" w:rsidRPr="00AF41CB" w:rsidRDefault="00B13E28" w:rsidP="006D6553">
      <w:pPr>
        <w:spacing w:line="276" w:lineRule="auto"/>
        <w:ind w:left="-142"/>
        <w:jc w:val="both"/>
        <w:rPr>
          <w:rFonts w:ascii="Times New Roman" w:hAnsi="Times New Roman"/>
        </w:rPr>
      </w:pPr>
      <w:r>
        <w:rPr>
          <w:rFonts w:ascii="Times New Roman" w:hAnsi="Times New Roman"/>
        </w:rPr>
        <w:t>a. Se evaluează atât conformitatea conţinutului dosarului individual de participare, cât şi conţinutul calitativ al documentelor incluse.</w:t>
      </w:r>
    </w:p>
    <w:p w14:paraId="0DABBDC0" w14:textId="77777777" w:rsidR="00B13E28" w:rsidRPr="00AF41CB" w:rsidRDefault="00B13E28" w:rsidP="006D6553">
      <w:pPr>
        <w:spacing w:line="276" w:lineRule="auto"/>
        <w:ind w:left="-142"/>
        <w:jc w:val="both"/>
        <w:rPr>
          <w:rFonts w:ascii="Times New Roman" w:hAnsi="Times New Roman"/>
        </w:rPr>
      </w:pPr>
      <w:r>
        <w:rPr>
          <w:rFonts w:ascii="Times New Roman" w:hAnsi="Times New Roman"/>
        </w:rPr>
        <w:t>b. Dosarul individual de participare va fi declarat Admis sau, Respins, după caz.</w:t>
      </w:r>
    </w:p>
    <w:p w14:paraId="109B17BD" w14:textId="77777777" w:rsidR="00B13E28" w:rsidRPr="00AE644A" w:rsidRDefault="00B13E28" w:rsidP="006D6553">
      <w:pPr>
        <w:spacing w:line="276" w:lineRule="auto"/>
        <w:ind w:left="-142"/>
        <w:jc w:val="both"/>
        <w:rPr>
          <w:rFonts w:ascii="Times New Roman" w:hAnsi="Times New Roman"/>
          <w:b/>
          <w:bCs/>
        </w:rPr>
      </w:pPr>
      <w:r>
        <w:rPr>
          <w:rFonts w:ascii="Times New Roman" w:hAnsi="Times New Roman"/>
          <w:b/>
          <w:bCs/>
        </w:rPr>
        <w:t>9.2.  Evaluarea dosarelor de participare declarate eligibile:</w:t>
      </w:r>
    </w:p>
    <w:p w14:paraId="28EA6ED9"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a) Evaluarea dosarelor se face conform criteriilor de evaluare specificate în anunţul de selecţie  şi anexele aferente acestuia, de către Comisia de evaluare.</w:t>
      </w:r>
    </w:p>
    <w:p w14:paraId="44AB55B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b) Pentru fiecare dosar de participare se acordă punctaj de la 1 la 100 conform criteriilor de evaluare. </w:t>
      </w:r>
    </w:p>
    <w:p w14:paraId="7C045A5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Vor fi declarați admiși candidații care întrunesc un punctaj egal cu sau mai mare de 65 de puncte. Vor fi declarați respinși candidații care întrunesc mai puțin de 65 de puncte. Partenerii vor fi selectați în ordinea descrescătoare a punctajului obținut, până la acoperirea tuturor activităților proiectului.</w:t>
      </w:r>
    </w:p>
    <w:p w14:paraId="4E0ACE64" w14:textId="54DCE5E5"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Departajarea candidatilor cu punctaje egale se va face în funcție de criteriile de la secțiunea </w:t>
      </w:r>
      <w:r>
        <w:rPr>
          <w:rFonts w:ascii="Times New Roman" w:eastAsia="Times New Roman" w:hAnsi="Times New Roman"/>
          <w:b/>
          <w:bCs/>
        </w:rPr>
        <w:t>9.5.</w:t>
      </w:r>
    </w:p>
    <w:p w14:paraId="0F9CA5E0"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c) Se stabileşte lista celor admişi, cu respectarea strictă a punctajelor obţinute.</w:t>
      </w:r>
    </w:p>
    <w:p w14:paraId="07944A29" w14:textId="0748F450"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9.3.</w:t>
      </w:r>
      <w:r>
        <w:rPr>
          <w:rFonts w:ascii="Times New Roman" w:eastAsia="Times New Roman" w:hAnsi="Times New Roman"/>
        </w:rPr>
        <w:t xml:space="preserve"> Dacă, în urma evaluării dosarelor de participare, comisia de evaluare constată că o informaţie lipseşte sau nu este suficient de clară, CENTRUL JUDEȚEAN DE RESURSE ȘI DE ASISTENȚĂ EDUCAȚIONALĂ TULCEA îşi rezervă dreptul de a solicita clarificări candidaţilor. Participanţii vor fi înştiinţaţi cu privire la solicitarea de clarificări, printr-o comunicare scrisă, transmisă pe adresa de e-mail comunicată de către candidat în fişa partenerului. Se pot solicita clarificări atât în etapa de calificare a participanților cât și pentru etapa de evaluare și selectare a participanților.</w:t>
      </w:r>
    </w:p>
    <w:p w14:paraId="5EEDBAD1" w14:textId="4706E252"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9.4</w:t>
      </w:r>
      <w:r>
        <w:rPr>
          <w:rFonts w:ascii="Times New Roman" w:eastAsia="Times New Roman" w:hAnsi="Times New Roman"/>
        </w:rPr>
        <w:t>.</w:t>
      </w:r>
      <w:r>
        <w:t xml:space="preserve"> </w:t>
      </w:r>
      <w:r>
        <w:rPr>
          <w:rFonts w:ascii="Times New Roman" w:eastAsia="Times New Roman" w:hAnsi="Times New Roman"/>
        </w:rPr>
        <w:t>Transmiterea răspunsurilor la clarificările solicitate de aplicanţi se va efectua în termen de maximum 1 zi lucrătoare de la data transmiterii solicitării de către CENTRUL JUDEȚEAN DE RESURSE ȘI DE ASISTENȚĂ EDUCAȚIONALĂ TULCEA</w:t>
      </w:r>
    </w:p>
    <w:p w14:paraId="6124DF68" w14:textId="77777777"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b/>
        </w:rPr>
        <w:t>9.5.</w:t>
      </w:r>
      <w:r>
        <w:rPr>
          <w:rFonts w:ascii="Times New Roman" w:eastAsia="Times New Roman" w:hAnsi="Times New Roman"/>
        </w:rPr>
        <w:t xml:space="preserve"> În caz de egalitate a punctajului, departajarea se va face pe baza următoarelor criterii:</w:t>
      </w:r>
    </w:p>
    <w:p w14:paraId="5E9B7FCE"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1.experienţa şi performanţa în domeniul de activitate al participantului, relevantă pentru implementarea proiectului;</w:t>
      </w:r>
    </w:p>
    <w:p w14:paraId="0E82F8AD"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2.calitatea resursei umane care va fi implicată în procesul de implementare a proiectului;</w:t>
      </w:r>
    </w:p>
    <w:p w14:paraId="518ABB78" w14:textId="77777777" w:rsidR="00B13E28" w:rsidRDefault="00B13E28" w:rsidP="006D6553">
      <w:pPr>
        <w:tabs>
          <w:tab w:val="left" w:pos="1596"/>
        </w:tabs>
        <w:spacing w:line="276" w:lineRule="auto"/>
        <w:ind w:left="-142" w:hanging="425"/>
        <w:jc w:val="both"/>
        <w:rPr>
          <w:rFonts w:ascii="Times New Roman" w:eastAsia="Times New Roman" w:hAnsi="Times New Roman"/>
        </w:rPr>
      </w:pPr>
      <w:r>
        <w:rPr>
          <w:rFonts w:ascii="Times New Roman" w:eastAsia="Times New Roman" w:hAnsi="Times New Roman"/>
        </w:rPr>
        <w:t>3.gradul de înţelegere a obiectivelor proiectului şi capacitatea de atingere a rezultatelor aşteptate ca urmare a implementării proiectului.</w:t>
      </w:r>
    </w:p>
    <w:p w14:paraId="5246D464" w14:textId="4E92928D" w:rsidR="00B13E28" w:rsidRDefault="00B13E28" w:rsidP="006D6553">
      <w:pPr>
        <w:tabs>
          <w:tab w:val="left" w:pos="1596"/>
        </w:tabs>
        <w:spacing w:line="276" w:lineRule="auto"/>
        <w:ind w:left="-142"/>
        <w:jc w:val="both"/>
        <w:rPr>
          <w:rFonts w:ascii="Times New Roman" w:eastAsia="Times New Roman" w:hAnsi="Times New Roman"/>
        </w:rPr>
      </w:pPr>
      <w:r>
        <w:rPr>
          <w:rFonts w:ascii="Times New Roman" w:eastAsia="Times New Roman" w:hAnsi="Times New Roman"/>
        </w:rPr>
        <w:t xml:space="preserve">Evaluarea dosarelor se va finaliza cu un Raport final privind rezultatul procedurii de selecție, datat și semnat de către toți membrii comisiei de evaluare, inclusiv de către președintele acesteia și asumat de către reprezentantul legal al entității finanțate din fonduri publice aplicante, </w:t>
      </w:r>
    </w:p>
    <w:p w14:paraId="024EEC74" w14:textId="77777777" w:rsidR="00B13E28" w:rsidRDefault="00B13E28" w:rsidP="006D6553">
      <w:pPr>
        <w:spacing w:line="276" w:lineRule="auto"/>
        <w:ind w:left="-142"/>
        <w:jc w:val="both"/>
        <w:rPr>
          <w:rFonts w:ascii="Times New Roman" w:hAnsi="Times New Roman"/>
        </w:rPr>
      </w:pPr>
    </w:p>
    <w:p w14:paraId="28D1D5BD" w14:textId="77777777" w:rsidR="00B13E28" w:rsidRDefault="00B13E28" w:rsidP="006D6553">
      <w:pPr>
        <w:spacing w:line="276" w:lineRule="auto"/>
        <w:ind w:left="-142"/>
        <w:jc w:val="both"/>
        <w:rPr>
          <w:rFonts w:ascii="Times New Roman" w:hAnsi="Times New Roman"/>
          <w:b/>
        </w:rPr>
      </w:pPr>
      <w:r>
        <w:rPr>
          <w:rFonts w:ascii="Times New Roman" w:hAnsi="Times New Roman"/>
          <w:b/>
        </w:rPr>
        <w:t>10. DEPUNEREA DOCUMENTELOR</w:t>
      </w:r>
    </w:p>
    <w:p w14:paraId="150184F6" w14:textId="0D25CDAC" w:rsidR="00B13E28" w:rsidRDefault="00B13E28" w:rsidP="006D6553">
      <w:pPr>
        <w:spacing w:line="276" w:lineRule="auto"/>
        <w:ind w:left="-142" w:firstLine="720"/>
        <w:jc w:val="both"/>
        <w:rPr>
          <w:rFonts w:ascii="Times New Roman" w:hAnsi="Times New Roman"/>
          <w:bCs/>
        </w:rPr>
      </w:pPr>
      <w:r>
        <w:rPr>
          <w:rFonts w:ascii="Times New Roman" w:hAnsi="Times New Roman"/>
          <w:bCs/>
        </w:rPr>
        <w:t>Organizațiile interesate să participe la selecție pot depune  dosarul cuprinzând toate documentele și informațiile solicitate prin următoarele mijloace: depunere la sediul CENTRULUI JUDEȚEAN DE RESURSE ȘI DE ASISTENȚĂ EDUCAȚIONALĂ TULCEA, poștă, curierat, e-mail.</w:t>
      </w:r>
    </w:p>
    <w:p w14:paraId="76569EEA" w14:textId="702C51F1" w:rsidR="00B13E28" w:rsidRPr="00DF1CA6" w:rsidRDefault="00B13E28" w:rsidP="006D6553">
      <w:pPr>
        <w:ind w:left="-142" w:firstLine="708"/>
        <w:jc w:val="both"/>
        <w:rPr>
          <w:rFonts w:ascii="Times New Roman" w:hAnsi="Times New Roman"/>
          <w:b/>
        </w:rPr>
      </w:pPr>
      <w:r>
        <w:rPr>
          <w:rFonts w:ascii="Times New Roman" w:hAnsi="Times New Roman"/>
          <w:bCs/>
        </w:rPr>
        <w:t xml:space="preserve">Dacă se alege varianta fizică, se vor depune documentele într-un plic sigilat având mențiunea: </w:t>
      </w:r>
      <w:r>
        <w:rPr>
          <w:rFonts w:ascii="Times New Roman" w:hAnsi="Times New Roman"/>
          <w:b/>
        </w:rPr>
        <w:t xml:space="preserve">"Pentru selecția de partener PEO </w:t>
      </w:r>
      <w:r w:rsidR="00DF1CA6" w:rsidRPr="00DF1CA6">
        <w:rPr>
          <w:rFonts w:ascii="Times New Roman" w:hAnsi="Times New Roman"/>
          <w:b/>
        </w:rPr>
        <w:t>ȘANSE</w:t>
      </w:r>
      <w:r>
        <w:rPr>
          <w:rFonts w:ascii="Times New Roman" w:hAnsi="Times New Roman"/>
          <w:b/>
        </w:rPr>
        <w:t xml:space="preserve">” </w:t>
      </w:r>
      <w:r>
        <w:rPr>
          <w:rFonts w:ascii="Times New Roman" w:hAnsi="Times New Roman"/>
          <w:bCs/>
        </w:rPr>
        <w:t xml:space="preserve">la </w:t>
      </w:r>
      <w:r>
        <w:rPr>
          <w:rFonts w:ascii="Times New Roman" w:hAnsi="Times New Roman"/>
          <w:b/>
        </w:rPr>
        <w:t xml:space="preserve">secretariatul </w:t>
      </w:r>
      <w:r>
        <w:rPr>
          <w:rFonts w:ascii="Times New Roman" w:hAnsi="Times New Roman"/>
          <w:bCs/>
        </w:rPr>
        <w:t>CENTRULUI JUDEȚEAN DE RESURSE ȘI DE ASISTENȚĂ EDUCAȚIONALĂ TULCEA, Str. Gloriei, Nr. 6, Et. I, Tulcea, până la data de</w:t>
      </w:r>
      <w:r>
        <w:rPr>
          <w:rFonts w:ascii="Times New Roman" w:hAnsi="Times New Roman"/>
          <w:b/>
          <w:bCs/>
        </w:rPr>
        <w:t xml:space="preserve"> 11.11.2026, ora 12.00 (ora primirii plicului la sediul CJRAE Tulcea)</w:t>
      </w:r>
    </w:p>
    <w:p w14:paraId="741B7722" w14:textId="2D7BB19A" w:rsidR="00B13E28" w:rsidRPr="000026BC" w:rsidRDefault="00B13E28" w:rsidP="006D6553">
      <w:pPr>
        <w:spacing w:line="276" w:lineRule="auto"/>
        <w:ind w:left="-142" w:firstLine="720"/>
        <w:jc w:val="both"/>
        <w:rPr>
          <w:rFonts w:ascii="Times New Roman" w:hAnsi="Times New Roman"/>
          <w:b/>
          <w:bCs/>
        </w:rPr>
      </w:pPr>
      <w:r>
        <w:rPr>
          <w:rFonts w:ascii="Times New Roman" w:hAnsi="Times New Roman"/>
          <w:bCs/>
        </w:rPr>
        <w:t>Pentru varianta depunerii electronice, vă rugăm să utilizați următoarea adresă de email: cjrae.tulcea@yahoo.com, până la data de</w:t>
      </w:r>
      <w:r>
        <w:rPr>
          <w:rFonts w:ascii="Times New Roman" w:hAnsi="Times New Roman"/>
          <w:b/>
          <w:bCs/>
        </w:rPr>
        <w:t xml:space="preserve"> 11.11.2026, </w:t>
      </w:r>
      <w:r>
        <w:rPr>
          <w:rFonts w:ascii="Times New Roman" w:hAnsi="Times New Roman"/>
          <w:b/>
        </w:rPr>
        <w:t>ora 23:59</w:t>
      </w:r>
      <w:r>
        <w:rPr>
          <w:rFonts w:ascii="Times New Roman" w:hAnsi="Times New Roman"/>
          <w:bCs/>
        </w:rPr>
        <w:t xml:space="preserve">. În subiectul mailului vă rugăm să precizați: </w:t>
      </w:r>
      <w:r>
        <w:t xml:space="preserve"> </w:t>
      </w:r>
      <w:r>
        <w:rPr>
          <w:rFonts w:ascii="Times New Roman" w:hAnsi="Times New Roman"/>
          <w:bCs/>
        </w:rPr>
        <w:t>"</w:t>
      </w:r>
      <w:r w:rsidR="00DF1CA6">
        <w:rPr>
          <w:rFonts w:ascii="Times New Roman" w:hAnsi="Times New Roman"/>
          <w:b/>
        </w:rPr>
        <w:t xml:space="preserve">Pentru selecția de partener PEO </w:t>
      </w:r>
      <w:r w:rsidR="00DF1CA6" w:rsidRPr="00DF1CA6">
        <w:rPr>
          <w:rFonts w:ascii="Times New Roman" w:hAnsi="Times New Roman"/>
          <w:b/>
        </w:rPr>
        <w:t>ȘANSE</w:t>
      </w:r>
      <w:r>
        <w:rPr>
          <w:rFonts w:ascii="Times New Roman" w:hAnsi="Times New Roman"/>
          <w:b/>
          <w:bCs/>
        </w:rPr>
        <w:t>”</w:t>
      </w:r>
    </w:p>
    <w:p w14:paraId="5CB6446B" w14:textId="587CB181" w:rsidR="00B13E28" w:rsidRDefault="00B13E28" w:rsidP="006D6553">
      <w:pPr>
        <w:spacing w:line="276" w:lineRule="auto"/>
        <w:ind w:left="-142"/>
        <w:jc w:val="both"/>
        <w:rPr>
          <w:rFonts w:ascii="Times New Roman" w:hAnsi="Times New Roman"/>
          <w:bCs/>
        </w:rPr>
      </w:pPr>
      <w:r>
        <w:rPr>
          <w:rFonts w:ascii="Times New Roman" w:hAnsi="Times New Roman"/>
          <w:bCs/>
        </w:rPr>
        <w:t xml:space="preserve">           Transmiterea răspunsurilor la clarificările solicitate de aplicanți se va efectua în termen de maximum 1 zi lucrătoare.</w:t>
      </w:r>
    </w:p>
    <w:p w14:paraId="576B9A75" w14:textId="77777777" w:rsidR="00B13E28" w:rsidRDefault="00B13E28" w:rsidP="006D6553">
      <w:pPr>
        <w:spacing w:line="276" w:lineRule="auto"/>
        <w:ind w:left="-142"/>
        <w:jc w:val="both"/>
        <w:rPr>
          <w:rFonts w:ascii="Times New Roman" w:hAnsi="Times New Roman"/>
          <w:bCs/>
        </w:rPr>
      </w:pPr>
    </w:p>
    <w:p w14:paraId="56114F52" w14:textId="77777777" w:rsidR="00B13E28" w:rsidRPr="004C3DFC" w:rsidRDefault="00B13E28" w:rsidP="006D6553">
      <w:pPr>
        <w:spacing w:line="276" w:lineRule="auto"/>
        <w:ind w:left="-142"/>
        <w:rPr>
          <w:rFonts w:ascii="Times New Roman" w:hAnsi="Times New Roman"/>
          <w:b/>
          <w:bCs/>
        </w:rPr>
      </w:pPr>
      <w:r>
        <w:rPr>
          <w:rFonts w:ascii="Times New Roman" w:hAnsi="Times New Roman"/>
          <w:b/>
          <w:bCs/>
        </w:rPr>
        <w:t>11. REZULTATUL PROCEDURII</w:t>
      </w:r>
    </w:p>
    <w:p w14:paraId="711CEE4E" w14:textId="7D034D2D"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Rezultatul procedurii de selecție se va publica pe site-ul </w:t>
      </w:r>
      <w:r>
        <w:rPr>
          <w:rFonts w:ascii="Times New Roman" w:hAnsi="Times New Roman"/>
          <w:b/>
        </w:rPr>
        <w:t xml:space="preserve">https://cjraetl.ro </w:t>
      </w:r>
      <w:r>
        <w:rPr>
          <w:rFonts w:ascii="Times New Roman" w:hAnsi="Times New Roman"/>
        </w:rPr>
        <w:t>printr-un anunț care va conține informațiile cuprinse în anunțul de selecție și informații privind candidații/ofertanții participanți la procedură, admiși și respinși și punctajul obținut de fiecare dintre aceștia, iar partenerii selectați vor fi contactați direct, la datele de contact furnizate în Fișa partenerului.</w:t>
      </w:r>
    </w:p>
    <w:p w14:paraId="7DEF074A" w14:textId="38FE5CA0"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Faptul că o entitate a fost selectată ca potențial partener conform acestui anunț, nu creează nici o obligație pentru </w:t>
      </w:r>
      <w:r>
        <w:rPr>
          <w:rFonts w:ascii="Times New Roman" w:hAnsi="Times New Roman"/>
          <w:bCs/>
        </w:rPr>
        <w:t>CENTRUL JUDEȚEAN DE RESURSE ȘI DE ASISTENȚĂ EDUCAȚIONALĂ TULCEA</w:t>
      </w:r>
      <w:r>
        <w:rPr>
          <w:rFonts w:ascii="Times New Roman" w:hAnsi="Times New Roman"/>
        </w:rPr>
        <w:t xml:space="preserve"> în situația în care cererea de finanțare depusă nu a fost selectată pentru finanțare. Toate acțiunile/activitățile desfășurate în timpul elaborării dosarului cererii de finanțare nu fac obiectul nici unei pretenții de natură financiară, sau de orice altă natură, pentru niciuna dintre părți. </w:t>
      </w:r>
    </w:p>
    <w:p w14:paraId="55F7A3BC" w14:textId="403B4AE9" w:rsidR="00B13E28" w:rsidRDefault="00162DFD" w:rsidP="006D6553">
      <w:pPr>
        <w:spacing w:line="276" w:lineRule="auto"/>
        <w:ind w:left="-142" w:firstLine="720"/>
        <w:jc w:val="both"/>
        <w:rPr>
          <w:rFonts w:ascii="Times New Roman" w:hAnsi="Times New Roman"/>
        </w:rPr>
      </w:pPr>
      <w:r>
        <w:rPr>
          <w:rFonts w:ascii="Times New Roman" w:hAnsi="Times New Roman"/>
          <w:bCs/>
        </w:rPr>
        <w:t>CENTRUL JUDEȚEAN DE RESURSE ȘI DE ASISTENȚĂ EDUCAȚIONALĂ TULCEA</w:t>
      </w:r>
      <w:r>
        <w:rPr>
          <w:rFonts w:ascii="Times New Roman" w:hAnsi="Times New Roman"/>
        </w:rPr>
        <w:t xml:space="preserve"> își rezervă dreptul de a solicita documente suport suplimentare partenerilor selectați înainte de încheierea acordului de parteneriat.</w:t>
      </w:r>
    </w:p>
    <w:p w14:paraId="5879496F" w14:textId="77777777" w:rsidR="00633A4E" w:rsidRDefault="00633A4E" w:rsidP="006D6553">
      <w:pPr>
        <w:spacing w:line="276" w:lineRule="auto"/>
        <w:ind w:left="-142" w:firstLine="720"/>
        <w:jc w:val="both"/>
        <w:rPr>
          <w:rFonts w:ascii="Times New Roman" w:hAnsi="Times New Roman"/>
        </w:rPr>
      </w:pPr>
    </w:p>
    <w:p w14:paraId="185134E6" w14:textId="77777777" w:rsidR="00B13E28" w:rsidRPr="004C3DFC" w:rsidRDefault="00B13E28" w:rsidP="006D6553">
      <w:pPr>
        <w:spacing w:line="276" w:lineRule="auto"/>
        <w:ind w:left="-142"/>
        <w:jc w:val="both"/>
        <w:rPr>
          <w:rFonts w:ascii="Times New Roman" w:hAnsi="Times New Roman"/>
          <w:b/>
          <w:bCs/>
        </w:rPr>
      </w:pPr>
      <w:r>
        <w:rPr>
          <w:rFonts w:ascii="Times New Roman" w:hAnsi="Times New Roman"/>
          <w:b/>
          <w:bCs/>
        </w:rPr>
        <w:t>12. SOLUȚIONAREA CONTESTAȚIILOR</w:t>
      </w:r>
    </w:p>
    <w:p w14:paraId="7E67079C" w14:textId="5EB01634" w:rsidR="00B13E28" w:rsidRDefault="00B13E28" w:rsidP="006D6553">
      <w:pPr>
        <w:spacing w:line="276" w:lineRule="auto"/>
        <w:ind w:left="-142" w:firstLine="720"/>
        <w:jc w:val="both"/>
        <w:rPr>
          <w:rFonts w:ascii="Times New Roman" w:hAnsi="Times New Roman"/>
        </w:rPr>
      </w:pPr>
      <w:r>
        <w:rPr>
          <w:rFonts w:ascii="Times New Roman" w:hAnsi="Times New Roman"/>
        </w:rPr>
        <w:t xml:space="preserve">Ofertanții care nu au fost selectați de către </w:t>
      </w:r>
      <w:r>
        <w:rPr>
          <w:rFonts w:ascii="Times New Roman" w:hAnsi="Times New Roman"/>
          <w:bCs/>
        </w:rPr>
        <w:t>CENTRUL JUDEȚEAN DE RESURSE ȘI DE ASISTENȚĂ EDUCAȚIONALĂ TULCEA</w:t>
      </w:r>
      <w:r>
        <w:rPr>
          <w:rFonts w:ascii="Times New Roman" w:hAnsi="Times New Roman"/>
          <w:b/>
        </w:rPr>
        <w:t xml:space="preserve"> </w:t>
      </w:r>
      <w:r>
        <w:rPr>
          <w:rFonts w:ascii="Times New Roman" w:hAnsi="Times New Roman"/>
        </w:rPr>
        <w:t xml:space="preserve">ca parteneri în vederea aplicării cererii de finanțare pentru proiectele care fac obiectul Anunțului de selecție pot depune contestație, în termen de 1 zi lucrătoare de la data publicării listei pe site-ul </w:t>
      </w:r>
      <w:r>
        <w:rPr>
          <w:rFonts w:ascii="Times New Roman" w:hAnsi="Times New Roman"/>
          <w:b/>
        </w:rPr>
        <w:t>https://cjraetl.ro</w:t>
      </w:r>
      <w:r>
        <w:rPr>
          <w:rFonts w:ascii="Times New Roman" w:hAnsi="Times New Roman"/>
        </w:rPr>
        <w:t>, contestații care se soluționează de comisia de contestații în termen de 1 zi lucrătoare de la data expirării termenului de depunere a contestațiilor.</w:t>
      </w:r>
    </w:p>
    <w:p w14:paraId="519BE461" w14:textId="77777777" w:rsidR="00B13E28" w:rsidRDefault="00B13E28" w:rsidP="006D6553">
      <w:pPr>
        <w:spacing w:line="276" w:lineRule="auto"/>
        <w:ind w:left="-142" w:firstLine="720"/>
        <w:jc w:val="both"/>
        <w:rPr>
          <w:rFonts w:ascii="Times New Roman" w:hAnsi="Times New Roman"/>
        </w:rPr>
      </w:pPr>
    </w:p>
    <w:p w14:paraId="64954F0D" w14:textId="77777777" w:rsidR="00B13E28" w:rsidRPr="004C3DFC" w:rsidRDefault="00B13E28" w:rsidP="006D6553">
      <w:pPr>
        <w:spacing w:line="276" w:lineRule="auto"/>
        <w:ind w:left="-142"/>
        <w:rPr>
          <w:rFonts w:ascii="Times New Roman" w:hAnsi="Times New Roman"/>
          <w:b/>
          <w:bCs/>
        </w:rPr>
      </w:pPr>
      <w:r>
        <w:rPr>
          <w:rFonts w:ascii="Times New Roman" w:hAnsi="Times New Roman"/>
          <w:b/>
          <w:bCs/>
        </w:rPr>
        <w:t>13. INFORMAȚII SUPLIMENTARE</w:t>
      </w:r>
    </w:p>
    <w:p w14:paraId="4F06A28D" w14:textId="5A129CEB" w:rsidR="00B13E28" w:rsidRDefault="00B13E28" w:rsidP="006D6553">
      <w:pPr>
        <w:spacing w:line="276" w:lineRule="auto"/>
        <w:ind w:left="-142" w:firstLine="720"/>
        <w:jc w:val="both"/>
        <w:rPr>
          <w:rFonts w:ascii="Times New Roman" w:hAnsi="Times New Roman"/>
        </w:rPr>
      </w:pPr>
      <w:r>
        <w:rPr>
          <w:rFonts w:ascii="Times New Roman" w:hAnsi="Times New Roman"/>
        </w:rPr>
        <w:t>Informații suplimentare privind procedura de selecție pot fi obținute la tel: +40 723 364 229, persoana de contact: Butoi Carmina Lidia.</w:t>
      </w:r>
    </w:p>
    <w:p w14:paraId="0959C680" w14:textId="77777777" w:rsidR="00711A58" w:rsidRDefault="00711A58" w:rsidP="006D6553">
      <w:pPr>
        <w:spacing w:line="276" w:lineRule="auto"/>
        <w:ind w:left="-142" w:firstLine="720"/>
        <w:jc w:val="both"/>
        <w:rPr>
          <w:rFonts w:ascii="Times New Roman" w:hAnsi="Times New Roman"/>
        </w:rPr>
      </w:pPr>
    </w:p>
    <w:p w14:paraId="4C96EC97" w14:textId="77777777" w:rsidR="00B13E28" w:rsidRPr="00A20273" w:rsidRDefault="00B13E28" w:rsidP="006D6553">
      <w:pPr>
        <w:spacing w:line="276" w:lineRule="auto"/>
        <w:ind w:left="-142"/>
        <w:jc w:val="center"/>
        <w:rPr>
          <w:rFonts w:ascii="Times New Roman" w:hAnsi="Times New Roman"/>
          <w:b/>
          <w:bCs/>
        </w:rPr>
      </w:pPr>
      <w:r>
        <w:rPr>
          <w:rFonts w:ascii="Times New Roman" w:hAnsi="Times New Roman"/>
          <w:b/>
          <w:bCs/>
        </w:rPr>
        <w:t>CALENDARUL ANUNȚULUI DE SELECȚIE: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4388"/>
      </w:tblGrid>
      <w:tr w:rsidR="00B13E28" w:rsidRPr="005642AE" w14:paraId="135E4496" w14:textId="77777777" w:rsidTr="00A53EF3">
        <w:tc>
          <w:tcPr>
            <w:tcW w:w="5637" w:type="dxa"/>
          </w:tcPr>
          <w:p w14:paraId="54FF2FE0"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Publicarea anunțului de selecție a potențialilor partenerilor</w:t>
            </w:r>
          </w:p>
        </w:tc>
        <w:tc>
          <w:tcPr>
            <w:tcW w:w="4479" w:type="dxa"/>
          </w:tcPr>
          <w:p w14:paraId="5CDC881A" w14:textId="79E7F3E4"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27.10.2026</w:t>
            </w:r>
          </w:p>
        </w:tc>
      </w:tr>
      <w:tr w:rsidR="00B13E28" w:rsidRPr="005642AE" w14:paraId="1C6E874F" w14:textId="77777777" w:rsidTr="00A53EF3">
        <w:tc>
          <w:tcPr>
            <w:tcW w:w="5637" w:type="dxa"/>
          </w:tcPr>
          <w:p w14:paraId="2279DAA1"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Depunerea dosarelor</w:t>
            </w:r>
          </w:p>
        </w:tc>
        <w:tc>
          <w:tcPr>
            <w:tcW w:w="4479" w:type="dxa"/>
          </w:tcPr>
          <w:p w14:paraId="37C50571" w14:textId="30097B84"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27.10.2026 – 11.11.2026, ora 12.00 pentru depunerea fizică și ora 23:59 pentru depunerea electronică</w:t>
            </w:r>
          </w:p>
        </w:tc>
      </w:tr>
      <w:tr w:rsidR="00B13E28" w:rsidRPr="005642AE" w14:paraId="218EAAC5" w14:textId="77777777" w:rsidTr="00A53EF3">
        <w:tc>
          <w:tcPr>
            <w:tcW w:w="5637" w:type="dxa"/>
          </w:tcPr>
          <w:p w14:paraId="5749B192"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Etapa I-Verificarea administrativă a dosarelor</w:t>
            </w:r>
          </w:p>
        </w:tc>
        <w:tc>
          <w:tcPr>
            <w:tcW w:w="4479" w:type="dxa"/>
          </w:tcPr>
          <w:p w14:paraId="412E2001" w14:textId="1C89B7CE" w:rsidR="00B13E28" w:rsidRPr="00A20273" w:rsidRDefault="00B13E28" w:rsidP="006D6553">
            <w:pPr>
              <w:spacing w:line="276" w:lineRule="auto"/>
              <w:ind w:left="-142"/>
              <w:jc w:val="center"/>
              <w:rPr>
                <w:rFonts w:ascii="Times New Roman" w:hAnsi="Times New Roman"/>
                <w:b/>
                <w:bCs/>
              </w:rPr>
            </w:pPr>
            <w:r>
              <w:rPr>
                <w:rFonts w:ascii="Times New Roman" w:hAnsi="Times New Roman"/>
                <w:b/>
                <w:bCs/>
              </w:rPr>
              <w:t>12.11.2026</w:t>
            </w:r>
          </w:p>
        </w:tc>
      </w:tr>
      <w:tr w:rsidR="00B13E28" w:rsidRPr="005642AE" w14:paraId="37032935" w14:textId="77777777" w:rsidTr="00A53EF3">
        <w:tc>
          <w:tcPr>
            <w:tcW w:w="5637" w:type="dxa"/>
          </w:tcPr>
          <w:p w14:paraId="793A0A53"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Etapa II-Evaluarea în vederea selecției partenerilor</w:t>
            </w:r>
          </w:p>
        </w:tc>
        <w:tc>
          <w:tcPr>
            <w:tcW w:w="4479" w:type="dxa"/>
          </w:tcPr>
          <w:p w14:paraId="42AB0C49" w14:textId="58A25109"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13.11.2026 – 16.11.2026</w:t>
            </w:r>
          </w:p>
        </w:tc>
      </w:tr>
      <w:tr w:rsidR="00B13E28" w:rsidRPr="005642AE" w14:paraId="4A5CC31A" w14:textId="77777777" w:rsidTr="00A53EF3">
        <w:tc>
          <w:tcPr>
            <w:tcW w:w="5637" w:type="dxa"/>
          </w:tcPr>
          <w:p w14:paraId="0F50A42F"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Anunț candidați admiși</w:t>
            </w:r>
          </w:p>
        </w:tc>
        <w:tc>
          <w:tcPr>
            <w:tcW w:w="4479" w:type="dxa"/>
          </w:tcPr>
          <w:p w14:paraId="23B74EF5" w14:textId="1D0FD4E0"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17.11.2026</w:t>
            </w:r>
          </w:p>
        </w:tc>
      </w:tr>
      <w:tr w:rsidR="00B13E28" w:rsidRPr="005642AE" w14:paraId="1D2D0D1A" w14:textId="77777777" w:rsidTr="00A53EF3">
        <w:trPr>
          <w:trHeight w:val="443"/>
        </w:trPr>
        <w:tc>
          <w:tcPr>
            <w:tcW w:w="5637" w:type="dxa"/>
          </w:tcPr>
          <w:p w14:paraId="63B59BD4"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Depunere contestații</w:t>
            </w:r>
          </w:p>
        </w:tc>
        <w:tc>
          <w:tcPr>
            <w:tcW w:w="4479" w:type="dxa"/>
          </w:tcPr>
          <w:p w14:paraId="4927F69F" w14:textId="0080DCBB"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18.11.2026, ora 24.00</w:t>
            </w:r>
          </w:p>
        </w:tc>
      </w:tr>
      <w:tr w:rsidR="00B13E28" w:rsidRPr="005642AE" w14:paraId="230309AA" w14:textId="77777777" w:rsidTr="00A53EF3">
        <w:tc>
          <w:tcPr>
            <w:tcW w:w="5637" w:type="dxa"/>
          </w:tcPr>
          <w:p w14:paraId="645C6207" w14:textId="77777777" w:rsidR="00B13E28" w:rsidRPr="00A20273" w:rsidRDefault="00B13E28" w:rsidP="006D6553">
            <w:pPr>
              <w:spacing w:line="276" w:lineRule="auto"/>
              <w:ind w:left="-142"/>
              <w:rPr>
                <w:rFonts w:ascii="Times New Roman" w:hAnsi="Times New Roman"/>
                <w:b/>
                <w:bCs/>
              </w:rPr>
            </w:pPr>
            <w:r>
              <w:rPr>
                <w:rFonts w:ascii="Times New Roman" w:hAnsi="Times New Roman"/>
                <w:b/>
                <w:bCs/>
              </w:rPr>
              <w:t>Soluționare contestații</w:t>
            </w:r>
          </w:p>
        </w:tc>
        <w:tc>
          <w:tcPr>
            <w:tcW w:w="4479" w:type="dxa"/>
          </w:tcPr>
          <w:p w14:paraId="4729A09A" w14:textId="0BE5DDEE" w:rsidR="00B13E28" w:rsidRPr="00A20273" w:rsidRDefault="00711A58" w:rsidP="006D6553">
            <w:pPr>
              <w:spacing w:line="276" w:lineRule="auto"/>
              <w:ind w:left="-142"/>
              <w:jc w:val="center"/>
              <w:rPr>
                <w:rFonts w:ascii="Times New Roman" w:hAnsi="Times New Roman"/>
                <w:b/>
                <w:bCs/>
              </w:rPr>
            </w:pPr>
            <w:r>
              <w:rPr>
                <w:rFonts w:ascii="Times New Roman" w:hAnsi="Times New Roman"/>
                <w:b/>
                <w:bCs/>
              </w:rPr>
              <w:t>19.11.2026</w:t>
            </w:r>
          </w:p>
        </w:tc>
      </w:tr>
      <w:tr w:rsidR="00B13E28" w:rsidRPr="005642AE" w14:paraId="7B474D5F" w14:textId="77777777" w:rsidTr="00A53EF3">
        <w:tc>
          <w:tcPr>
            <w:tcW w:w="5637" w:type="dxa"/>
          </w:tcPr>
          <w:p w14:paraId="469690CE" w14:textId="77777777" w:rsidR="00B13E28" w:rsidRPr="005642AE" w:rsidRDefault="00B13E28" w:rsidP="006D6553">
            <w:pPr>
              <w:spacing w:line="276" w:lineRule="auto"/>
              <w:ind w:left="-142"/>
              <w:rPr>
                <w:rFonts w:ascii="Times New Roman" w:hAnsi="Times New Roman"/>
                <w:b/>
                <w:bCs/>
              </w:rPr>
            </w:pPr>
            <w:r>
              <w:rPr>
                <w:rFonts w:ascii="Times New Roman" w:hAnsi="Times New Roman"/>
                <w:b/>
                <w:bCs/>
              </w:rPr>
              <w:t>Afișare rezultat final</w:t>
            </w:r>
          </w:p>
        </w:tc>
        <w:tc>
          <w:tcPr>
            <w:tcW w:w="4479" w:type="dxa"/>
          </w:tcPr>
          <w:p w14:paraId="193E04B5" w14:textId="24B67DF4" w:rsidR="00B13E28" w:rsidRPr="005642AE" w:rsidRDefault="00711A58" w:rsidP="006D6553">
            <w:pPr>
              <w:spacing w:line="276" w:lineRule="auto"/>
              <w:ind w:left="-142"/>
              <w:jc w:val="center"/>
              <w:rPr>
                <w:rFonts w:ascii="Times New Roman" w:hAnsi="Times New Roman"/>
                <w:b/>
                <w:bCs/>
              </w:rPr>
            </w:pPr>
            <w:r>
              <w:rPr>
                <w:rFonts w:ascii="Times New Roman" w:hAnsi="Times New Roman"/>
                <w:b/>
                <w:bCs/>
              </w:rPr>
              <w:t>20.11.2026</w:t>
            </w:r>
          </w:p>
        </w:tc>
      </w:tr>
    </w:tbl>
    <w:p w14:paraId="7970297F" w14:textId="77777777" w:rsidR="00B13E28" w:rsidRDefault="00B13E28" w:rsidP="006D6553">
      <w:pPr>
        <w:spacing w:line="276" w:lineRule="auto"/>
        <w:ind w:left="-142"/>
        <w:jc w:val="both"/>
        <w:rPr>
          <w:rFonts w:ascii="Times New Roman" w:hAnsi="Times New Roman"/>
        </w:rPr>
      </w:pPr>
    </w:p>
    <w:p w14:paraId="5EF4F43B" w14:textId="77777777" w:rsidR="00B13E28" w:rsidRPr="008A543E" w:rsidRDefault="00B13E28" w:rsidP="006D6553">
      <w:pPr>
        <w:spacing w:line="276" w:lineRule="auto"/>
        <w:ind w:left="-142"/>
        <w:rPr>
          <w:rFonts w:ascii="Times New Roman" w:hAnsi="Times New Roman"/>
        </w:rPr>
      </w:pPr>
      <w:r>
        <w:rPr>
          <w:rFonts w:ascii="Times New Roman" w:hAnsi="Times New Roman"/>
        </w:rPr>
        <w:t>ANEXE:</w:t>
      </w:r>
    </w:p>
    <w:p w14:paraId="764A6874"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1-  Scrisoare de intenție</w:t>
      </w:r>
    </w:p>
    <w:p w14:paraId="1F960EFF"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2-  Fișă partener</w:t>
      </w:r>
    </w:p>
    <w:p w14:paraId="5ACA12D8" w14:textId="77777777" w:rsidR="00B13E28" w:rsidRPr="008A543E" w:rsidRDefault="00B13E28" w:rsidP="006D6553">
      <w:pPr>
        <w:tabs>
          <w:tab w:val="left" w:pos="1596"/>
        </w:tabs>
        <w:spacing w:line="276" w:lineRule="auto"/>
        <w:ind w:left="-142"/>
        <w:jc w:val="both"/>
        <w:rPr>
          <w:rFonts w:ascii="Times New Roman" w:hAnsi="Times New Roman"/>
        </w:rPr>
      </w:pPr>
      <w:r>
        <w:rPr>
          <w:rFonts w:ascii="Times New Roman" w:hAnsi="Times New Roman"/>
        </w:rPr>
        <w:t>Anexa 3 - Grila de evaluare -etapa de calificare a participanților</w:t>
      </w:r>
    </w:p>
    <w:p w14:paraId="1541C9E1" w14:textId="77777777" w:rsidR="00B13E28" w:rsidRDefault="00B13E28" w:rsidP="006D6553">
      <w:pPr>
        <w:tabs>
          <w:tab w:val="left" w:pos="1596"/>
        </w:tabs>
        <w:spacing w:line="276" w:lineRule="auto"/>
        <w:ind w:left="-142"/>
        <w:jc w:val="both"/>
        <w:rPr>
          <w:rFonts w:ascii="Times New Roman" w:hAnsi="Times New Roman"/>
        </w:rPr>
      </w:pPr>
      <w:r>
        <w:rPr>
          <w:rFonts w:ascii="Times New Roman" w:hAnsi="Times New Roman"/>
        </w:rPr>
        <w:t>Anexa 4 - Grila de evaluare și selectare a participanților</w:t>
      </w:r>
    </w:p>
    <w:p w14:paraId="17EA7550" w14:textId="77777777" w:rsidR="00B13E28" w:rsidRPr="008A543E" w:rsidRDefault="00B13E28" w:rsidP="006D6553">
      <w:pPr>
        <w:tabs>
          <w:tab w:val="left" w:pos="1596"/>
        </w:tabs>
        <w:spacing w:line="276" w:lineRule="auto"/>
        <w:ind w:left="-142"/>
        <w:jc w:val="both"/>
        <w:rPr>
          <w:rFonts w:ascii="Times New Roman" w:hAnsi="Times New Roman"/>
        </w:rPr>
      </w:pPr>
    </w:p>
    <w:p w14:paraId="18A336DC" w14:textId="0555EBC7" w:rsidR="00B13E28" w:rsidRDefault="00B13E28" w:rsidP="006D6553">
      <w:pPr>
        <w:spacing w:line="276" w:lineRule="auto"/>
        <w:ind w:left="-142" w:firstLine="720"/>
        <w:rPr>
          <w:rFonts w:ascii="Times New Roman" w:hAnsi="Times New Roman"/>
        </w:rPr>
      </w:pPr>
      <w:r>
        <w:rPr>
          <w:rFonts w:ascii="Times New Roman" w:hAnsi="Times New Roman"/>
        </w:rPr>
        <w:t xml:space="preserve">Anexele vor fi publicate pe site-ul </w:t>
      </w:r>
      <w:r>
        <w:rPr>
          <w:rFonts w:ascii="Times New Roman" w:hAnsi="Times New Roman"/>
          <w:b/>
        </w:rPr>
        <w:t>https://cjraetl.ro</w:t>
      </w:r>
      <w:r>
        <w:rPr>
          <w:rFonts w:ascii="Times New Roman" w:hAnsi="Times New Roman"/>
        </w:rPr>
        <w:t>, în format editabil, odată cu anunțul de selecție.</w:t>
      </w:r>
    </w:p>
    <w:p w14:paraId="487C639F" w14:textId="77777777" w:rsidR="00B13E28" w:rsidRDefault="00B13E28" w:rsidP="006D6553">
      <w:pPr>
        <w:spacing w:line="276" w:lineRule="auto"/>
        <w:ind w:left="-142"/>
        <w:rPr>
          <w:rFonts w:ascii="Times New Roman" w:hAnsi="Times New Roman"/>
        </w:rPr>
      </w:pPr>
    </w:p>
    <w:p w14:paraId="6706B276" w14:textId="77777777" w:rsidR="00B13E28" w:rsidRDefault="00B13E28" w:rsidP="006D6553">
      <w:pPr>
        <w:spacing w:line="276" w:lineRule="auto"/>
        <w:ind w:left="-142"/>
        <w:rPr>
          <w:rFonts w:ascii="Times New Roman" w:hAnsi="Times New Roman"/>
        </w:rPr>
      </w:pPr>
    </w:p>
    <w:p w14:paraId="06F941B2" w14:textId="77777777" w:rsidR="00B13E28" w:rsidRPr="008A543E" w:rsidRDefault="00B13E28" w:rsidP="006D6553">
      <w:pPr>
        <w:spacing w:line="276" w:lineRule="auto"/>
        <w:ind w:left="-142"/>
        <w:jc w:val="center"/>
        <w:rPr>
          <w:rFonts w:ascii="Times New Roman" w:hAnsi="Times New Roman"/>
        </w:rPr>
      </w:pPr>
      <w:r>
        <w:rPr>
          <w:rFonts w:ascii="Times New Roman" w:hAnsi="Times New Roman"/>
        </w:rPr>
        <w:t>...........................................</w:t>
      </w:r>
    </w:p>
    <w:p w14:paraId="235A0190" w14:textId="77777777" w:rsidR="00B13E28" w:rsidRDefault="00B13E28" w:rsidP="006D6553">
      <w:pPr>
        <w:ind w:left="-142"/>
        <w:jc w:val="center"/>
        <w:rPr>
          <w:rFonts w:ascii="Times New Roman" w:hAnsi="Times New Roman"/>
        </w:rPr>
      </w:pPr>
    </w:p>
    <w:p w14:paraId="4EFAB81F" w14:textId="77777777" w:rsidR="00B13E28" w:rsidRDefault="00B13E28" w:rsidP="006D6553">
      <w:pPr>
        <w:ind w:left="-142"/>
        <w:jc w:val="center"/>
        <w:rPr>
          <w:rFonts w:ascii="Times New Roman" w:hAnsi="Times New Roman"/>
        </w:rPr>
      </w:pPr>
    </w:p>
    <w:p w14:paraId="037649B1" w14:textId="77777777" w:rsidR="00B13E28" w:rsidRDefault="00B13E28" w:rsidP="006D6553">
      <w:pPr>
        <w:ind w:left="-142"/>
        <w:rPr>
          <w:rFonts w:ascii="Times New Roman" w:hAnsi="Times New Roman"/>
        </w:rPr>
      </w:pPr>
    </w:p>
    <w:p w14:paraId="6BF5C944" w14:textId="77777777" w:rsidR="00B13E28" w:rsidRDefault="00B13E28" w:rsidP="006D6553">
      <w:pPr>
        <w:ind w:left="-142"/>
        <w:rPr>
          <w:rFonts w:ascii="Times New Roman" w:hAnsi="Times New Roman"/>
        </w:rPr>
      </w:pPr>
    </w:p>
    <w:p w14:paraId="4F3717DC" w14:textId="77777777" w:rsidR="00B13E28" w:rsidRDefault="00B13E28" w:rsidP="006D6553">
      <w:pPr>
        <w:ind w:left="-142"/>
        <w:rPr>
          <w:rFonts w:ascii="Times New Roman" w:hAnsi="Times New Roman"/>
        </w:rPr>
      </w:pPr>
    </w:p>
    <w:p w14:paraId="0F9B2AD1" w14:textId="77777777" w:rsidR="00B13E28" w:rsidRDefault="00B13E28" w:rsidP="006D6553">
      <w:pPr>
        <w:ind w:left="-142"/>
        <w:rPr>
          <w:rFonts w:ascii="Times New Roman" w:hAnsi="Times New Roman"/>
        </w:rPr>
      </w:pPr>
    </w:p>
    <w:p w14:paraId="535DD403" w14:textId="77777777" w:rsidR="006D6553" w:rsidRDefault="006D6553" w:rsidP="006D6553">
      <w:pPr>
        <w:ind w:left="-142"/>
        <w:rPr>
          <w:rFonts w:ascii="Times New Roman" w:hAnsi="Times New Roman"/>
        </w:rPr>
      </w:pPr>
    </w:p>
    <w:p w14:paraId="5156AB49" w14:textId="77777777" w:rsidR="006D6553" w:rsidRDefault="006D6553" w:rsidP="006D6553">
      <w:pPr>
        <w:ind w:left="-142"/>
        <w:rPr>
          <w:rFonts w:ascii="Times New Roman" w:hAnsi="Times New Roman"/>
        </w:rPr>
      </w:pPr>
    </w:p>
    <w:p w14:paraId="675153C0" w14:textId="77777777" w:rsidR="006D6553" w:rsidRDefault="006D6553" w:rsidP="006D6553">
      <w:pPr>
        <w:ind w:left="-142"/>
        <w:rPr>
          <w:rFonts w:ascii="Times New Roman" w:hAnsi="Times New Roman"/>
        </w:rPr>
      </w:pPr>
    </w:p>
    <w:p w14:paraId="3ECF0B94" w14:textId="77777777" w:rsidR="006D6553" w:rsidRDefault="006D6553" w:rsidP="006D6553">
      <w:pPr>
        <w:ind w:left="-142"/>
        <w:rPr>
          <w:rFonts w:ascii="Times New Roman" w:hAnsi="Times New Roman"/>
        </w:rPr>
      </w:pPr>
    </w:p>
    <w:p w14:paraId="0834D567" w14:textId="77777777" w:rsidR="006D6553" w:rsidRDefault="006D6553" w:rsidP="006D6553">
      <w:pPr>
        <w:ind w:left="-142"/>
        <w:rPr>
          <w:rFonts w:ascii="Times New Roman" w:hAnsi="Times New Roman"/>
        </w:rPr>
      </w:pPr>
    </w:p>
    <w:p w14:paraId="4EC649E0" w14:textId="77777777" w:rsidR="00B13E28" w:rsidRDefault="00B13E28" w:rsidP="006D6553">
      <w:pPr>
        <w:ind w:left="-142"/>
        <w:rPr>
          <w:rFonts w:ascii="Times New Roman" w:hAnsi="Times New Roman"/>
        </w:rPr>
      </w:pPr>
    </w:p>
    <w:p w14:paraId="280CE7D3" w14:textId="77777777" w:rsidR="00B13E28" w:rsidRDefault="00B13E28" w:rsidP="006D6553">
      <w:pPr>
        <w:ind w:left="-142"/>
        <w:rPr>
          <w:rFonts w:ascii="Times New Roman" w:hAnsi="Times New Roman"/>
        </w:rPr>
      </w:pPr>
    </w:p>
    <w:p w14:paraId="12264E24" w14:textId="77777777" w:rsidR="00B13E28" w:rsidRPr="000427DA" w:rsidRDefault="00B13E28" w:rsidP="006D6553">
      <w:pPr>
        <w:ind w:left="-142"/>
        <w:jc w:val="right"/>
        <w:rPr>
          <w:rFonts w:ascii="Times New Roman" w:hAnsi="Times New Roman"/>
          <w:b/>
          <w:bCs/>
        </w:rPr>
      </w:pPr>
      <w:bookmarkStart w:id="0" w:name="_Hlk88484353"/>
      <w:r>
        <w:rPr>
          <w:rFonts w:ascii="Times New Roman" w:hAnsi="Times New Roman"/>
          <w:b/>
          <w:bCs/>
        </w:rPr>
        <w:t>Anexa nr. 1</w:t>
      </w:r>
    </w:p>
    <w:p w14:paraId="62906F4D" w14:textId="77777777" w:rsidR="00B13E28" w:rsidRDefault="00B13E28" w:rsidP="006D6553">
      <w:pPr>
        <w:ind w:left="-142"/>
        <w:jc w:val="center"/>
        <w:rPr>
          <w:rFonts w:ascii="Times New Roman" w:eastAsia="Times New Roman" w:hAnsi="Times New Roman"/>
          <w:b/>
        </w:rPr>
      </w:pPr>
      <w:r>
        <w:rPr>
          <w:rFonts w:ascii="Times New Roman" w:eastAsia="Times New Roman" w:hAnsi="Times New Roman"/>
          <w:b/>
        </w:rPr>
        <w:t>SCRISOARE DE INTENȚIE</w:t>
      </w:r>
    </w:p>
    <w:p w14:paraId="2ADD796B" w14:textId="77777777" w:rsidR="00711A58" w:rsidRDefault="00711A58" w:rsidP="006D6553">
      <w:pPr>
        <w:ind w:left="-142"/>
        <w:jc w:val="both"/>
        <w:rPr>
          <w:rFonts w:ascii="Times New Roman" w:eastAsia="Times New Roman" w:hAnsi="Times New Roman"/>
        </w:rPr>
      </w:pPr>
    </w:p>
    <w:p w14:paraId="5A0ACDF7" w14:textId="64BD6320" w:rsidR="00B13E28" w:rsidRPr="00DF1CA6" w:rsidRDefault="00B13E28" w:rsidP="006D6553">
      <w:pPr>
        <w:ind w:left="-142"/>
        <w:jc w:val="both"/>
        <w:rPr>
          <w:rFonts w:ascii="Times New Roman" w:hAnsi="Times New Roman"/>
          <w:b/>
        </w:rPr>
      </w:pPr>
      <w:r>
        <w:rPr>
          <w:rFonts w:ascii="Times New Roman" w:eastAsia="Times New Roman" w:hAnsi="Times New Roman"/>
        </w:rPr>
        <w:t xml:space="preserve">Pentru participarea ca partener în cadrul </w:t>
      </w:r>
      <w:r w:rsidR="00DF1CA6">
        <w:rPr>
          <w:rFonts w:ascii="Times New Roman" w:eastAsia="Times New Roman" w:hAnsi="Times New Roman"/>
        </w:rPr>
        <w:t xml:space="preserve">proiectului </w:t>
      </w:r>
      <w:r w:rsidR="00DF1CA6" w:rsidRPr="00DF1CA6">
        <w:rPr>
          <w:rFonts w:ascii="Times New Roman" w:hAnsi="Times New Roman"/>
          <w:b/>
        </w:rPr>
        <w:t>ȘANSE</w:t>
      </w:r>
      <w:r w:rsidR="00DF1CA6">
        <w:rPr>
          <w:rFonts w:ascii="Times New Roman" w:hAnsi="Times New Roman"/>
          <w:b/>
        </w:rPr>
        <w:t>:</w:t>
      </w:r>
      <w:r w:rsidR="00DF1CA6" w:rsidRPr="00DF1CA6">
        <w:rPr>
          <w:rFonts w:ascii="Times New Roman" w:hAnsi="Times New Roman"/>
          <w:b/>
        </w:rPr>
        <w:t xml:space="preserve"> Școală, Alfabetizare, Noi Strategii Educaționale</w:t>
      </w:r>
      <w:r w:rsidR="00DF1CA6">
        <w:rPr>
          <w:rFonts w:ascii="Times New Roman" w:hAnsi="Times New Roman"/>
          <w:b/>
        </w:rPr>
        <w:t xml:space="preserve">, </w:t>
      </w:r>
      <w:r>
        <w:rPr>
          <w:rFonts w:ascii="Times New Roman" w:eastAsia="Times New Roman" w:hAnsi="Times New Roman"/>
        </w:rPr>
        <w:t>finanțat din Programul Educație și Ocupare 2021-2027 ce urmează a fi depus de către CENTRUL JUDEȚEAN DE RESURSE ȘI DE ASISTENȚĂ EDUCAȚIONALĂ TULCEA</w:t>
      </w:r>
    </w:p>
    <w:p w14:paraId="59B4F189" w14:textId="77777777" w:rsidR="00DF1CA6" w:rsidRDefault="00DF1CA6" w:rsidP="006D6553">
      <w:pPr>
        <w:spacing w:line="276" w:lineRule="auto"/>
        <w:ind w:left="-142"/>
        <w:jc w:val="both"/>
        <w:rPr>
          <w:rFonts w:ascii="Times New Roman" w:eastAsia="Times New Roman" w:hAnsi="Times New Roman"/>
        </w:rPr>
      </w:pPr>
    </w:p>
    <w:p w14:paraId="2DB475BB" w14:textId="5090AFCB" w:rsidR="00711A58" w:rsidRDefault="00B13E28" w:rsidP="006D6553">
      <w:pPr>
        <w:spacing w:line="276" w:lineRule="auto"/>
        <w:ind w:left="-142"/>
        <w:jc w:val="both"/>
        <w:rPr>
          <w:rFonts w:ascii="Times New Roman" w:hAnsi="Times New Roman"/>
          <w:bCs/>
        </w:rPr>
      </w:pPr>
      <w:r>
        <w:rPr>
          <w:rFonts w:ascii="Times New Roman" w:eastAsia="Times New Roman" w:hAnsi="Times New Roman"/>
        </w:rPr>
        <w:t xml:space="preserve">În urma anunțului dumneavoastră privind încheierea unui Acord de parteneriat cu entități de drept privat, pentru depunerea unei cereri de finanțare pe Obiectiv de politică: 4 „Europă mai socială și mai favorabilă incluziunii, prin implementarea Pilonului european al drepturilor sociale“, </w:t>
      </w:r>
      <w:r>
        <w:rPr>
          <w:rFonts w:ascii="Times New Roman" w:hAnsi="Times New Roman"/>
          <w:bCs/>
        </w:rPr>
        <w:t>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01637668" w14:textId="7F155B00" w:rsidR="00B13E28" w:rsidRDefault="00B13E28" w:rsidP="006D6553">
      <w:pPr>
        <w:spacing w:line="276" w:lineRule="auto"/>
        <w:ind w:left="-142"/>
        <w:jc w:val="both"/>
        <w:rPr>
          <w:rFonts w:ascii="Times New Roman" w:eastAsia="Times New Roman" w:hAnsi="Times New Roman"/>
        </w:rPr>
      </w:pPr>
      <w:r>
        <w:rPr>
          <w:rFonts w:ascii="Times New Roman" w:eastAsia="Times New Roman" w:hAnsi="Times New Roman"/>
        </w:rPr>
        <w:t>_____________________________________ (denumirea organizației) își exprimă intenția de a participa ca partener în cadrul proiectului cu tema:</w:t>
      </w:r>
    </w:p>
    <w:p w14:paraId="5FC21C51"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(se vor alege teme/activități din cele propuse)</w:t>
      </w:r>
    </w:p>
    <w:p w14:paraId="4C9BDCD4" w14:textId="77777777" w:rsidR="00711A58" w:rsidRDefault="00B13E28" w:rsidP="006D6553">
      <w:pPr>
        <w:spacing w:line="276" w:lineRule="auto"/>
        <w:ind w:left="-142"/>
        <w:jc w:val="both"/>
        <w:rPr>
          <w:rFonts w:ascii="Times New Roman" w:hAnsi="Times New Roman"/>
          <w:bCs/>
        </w:rPr>
      </w:pPr>
      <w:r>
        <w:rPr>
          <w:rFonts w:ascii="Times New Roman" w:eastAsia="Times New Roman" w:hAnsi="Times New Roman"/>
        </w:rPr>
        <w:t xml:space="preserve">Precizăm că ________________________________________(denumirea organizației) se încadrează în categoriile de solicitanți/parteneri eligibili pentru Obiectiv de politică: 4 „Europă mai socială și mai favorabilă incluziunii, prin implementarea Pilonului european al drepturilor sociale“, </w:t>
      </w:r>
      <w:r>
        <w:rPr>
          <w:rFonts w:ascii="Times New Roman" w:hAnsi="Times New Roman"/>
          <w:bCs/>
        </w:rPr>
        <w:t>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Tip de acțiune: 7.e.3. Flexibilizarea și diversificarea oportunităților de formare și dezvoltare a competențelor cheie ale elevilor,</w:t>
      </w:r>
    </w:p>
    <w:p w14:paraId="34C53388" w14:textId="12738FCE" w:rsidR="00B13E28" w:rsidRDefault="00B13E28" w:rsidP="006D6553">
      <w:pPr>
        <w:spacing w:line="276" w:lineRule="auto"/>
        <w:ind w:left="-142"/>
        <w:jc w:val="both"/>
        <w:rPr>
          <w:rFonts w:ascii="Times New Roman" w:hAnsi="Times New Roman"/>
          <w:bCs/>
        </w:rPr>
      </w:pPr>
    </w:p>
    <w:p w14:paraId="0C56C120"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În cadrul activității ne propunem să aducem următoarea contribuție: ____________________________________________________________________________</w:t>
      </w:r>
    </w:p>
    <w:p w14:paraId="773B9E7F"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De asemenea organizația noastră a acumulat experiență în domeniul la care se referă tema proiectului, dispune de personal specializat și de resurse materiale pentru implementarea activităților unui proiect PEO.</w:t>
      </w:r>
    </w:p>
    <w:p w14:paraId="453C5EFB"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Declar pe proprie răspundere că nu ne aflăm în niciuna din situațiile menționate în anunțul de selecție parteneri.</w:t>
      </w:r>
    </w:p>
    <w:p w14:paraId="38148BCA"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Având în vedere cele prezentate, vă rugăm să acceptați ca organizația noastră să devină partener în cadrul unui proiect cu tema și activitățile menționate.</w:t>
      </w:r>
    </w:p>
    <w:p w14:paraId="3C373039" w14:textId="77777777" w:rsidR="00BD1E54" w:rsidRDefault="00BD1E54" w:rsidP="006D6553">
      <w:pPr>
        <w:ind w:left="-142"/>
        <w:jc w:val="both"/>
        <w:rPr>
          <w:rFonts w:ascii="Times New Roman" w:eastAsia="Times New Roman" w:hAnsi="Times New Roman"/>
        </w:rPr>
      </w:pPr>
    </w:p>
    <w:p w14:paraId="07439E9A" w14:textId="4C217FF8" w:rsidR="00B13E28" w:rsidRDefault="00B13E28" w:rsidP="006D6553">
      <w:pPr>
        <w:ind w:left="-142"/>
        <w:jc w:val="both"/>
        <w:rPr>
          <w:rFonts w:ascii="Times New Roman" w:eastAsia="Times New Roman" w:hAnsi="Times New Roman"/>
        </w:rPr>
      </w:pPr>
      <w:r>
        <w:rPr>
          <w:rFonts w:ascii="Times New Roman" w:eastAsia="Times New Roman" w:hAnsi="Times New Roman"/>
        </w:rPr>
        <w:t xml:space="preserve">Numele și prenumele reprezentantului legal </w:t>
      </w:r>
    </w:p>
    <w:p w14:paraId="482821BB"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Data</w:t>
      </w:r>
    </w:p>
    <w:p w14:paraId="46A2EE15" w14:textId="77777777" w:rsidR="00B13E28" w:rsidRDefault="00B13E28" w:rsidP="006D6553">
      <w:pPr>
        <w:ind w:left="-142"/>
        <w:jc w:val="both"/>
        <w:rPr>
          <w:rFonts w:ascii="Times New Roman" w:eastAsia="Times New Roman" w:hAnsi="Times New Roman"/>
        </w:rPr>
      </w:pPr>
      <w:r>
        <w:rPr>
          <w:rFonts w:ascii="Times New Roman" w:eastAsia="Times New Roman" w:hAnsi="Times New Roman"/>
        </w:rPr>
        <w:t>Semnătura ...........................................................</w:t>
      </w:r>
    </w:p>
    <w:p w14:paraId="1FF59F15" w14:textId="77777777" w:rsidR="00B13E28" w:rsidRDefault="00B13E28" w:rsidP="006D6553">
      <w:pPr>
        <w:ind w:left="-142"/>
        <w:jc w:val="both"/>
        <w:rPr>
          <w:rFonts w:ascii="Times New Roman" w:eastAsia="Times New Roman" w:hAnsi="Times New Roman"/>
        </w:rPr>
      </w:pPr>
    </w:p>
    <w:p w14:paraId="306D87D7" w14:textId="77777777" w:rsidR="00FB7487" w:rsidRDefault="00FB7487" w:rsidP="006D6553">
      <w:pPr>
        <w:ind w:left="-142"/>
        <w:jc w:val="both"/>
        <w:rPr>
          <w:rFonts w:ascii="Times New Roman" w:eastAsia="Times New Roman" w:hAnsi="Times New Roman"/>
        </w:rPr>
      </w:pPr>
    </w:p>
    <w:p w14:paraId="2CE49A4F" w14:textId="77777777" w:rsidR="00B13E28" w:rsidRDefault="00B13E28" w:rsidP="006D6553">
      <w:pPr>
        <w:ind w:left="-142"/>
        <w:jc w:val="both"/>
        <w:rPr>
          <w:rFonts w:ascii="Times New Roman" w:eastAsia="Times New Roman" w:hAnsi="Times New Roman"/>
        </w:rPr>
      </w:pPr>
    </w:p>
    <w:p w14:paraId="59008C95" w14:textId="77777777" w:rsidR="00B13E28" w:rsidRPr="00CF39B6" w:rsidRDefault="00B13E28" w:rsidP="006D6553">
      <w:pPr>
        <w:widowControl w:val="0"/>
        <w:overflowPunct w:val="0"/>
        <w:autoSpaceDE w:val="0"/>
        <w:autoSpaceDN w:val="0"/>
        <w:adjustRightInd w:val="0"/>
        <w:ind w:left="-142"/>
        <w:jc w:val="right"/>
        <w:rPr>
          <w:rFonts w:ascii="Times New Roman" w:hAnsi="Times New Roman"/>
        </w:rPr>
      </w:pPr>
      <w:r>
        <w:rPr>
          <w:rFonts w:ascii="Times New Roman" w:hAnsi="Times New Roman"/>
          <w:b/>
          <w:bCs/>
        </w:rPr>
        <w:t>Anexa nr.2</w:t>
      </w:r>
    </w:p>
    <w:p w14:paraId="051E1FB3" w14:textId="77777777" w:rsidR="00B13E28" w:rsidRDefault="00B13E28" w:rsidP="006D6553">
      <w:pPr>
        <w:widowControl w:val="0"/>
        <w:ind w:left="-142"/>
        <w:rPr>
          <w:rFonts w:ascii="Times New Roman" w:eastAsia="Times New Roman" w:hAnsi="Times New Roman"/>
          <w:b/>
          <w:i/>
        </w:rPr>
      </w:pPr>
    </w:p>
    <w:p w14:paraId="74392C9B" w14:textId="50713ADB" w:rsidR="00DF1CA6" w:rsidRDefault="00B13E28" w:rsidP="006D6553">
      <w:pPr>
        <w:widowControl w:val="0"/>
        <w:ind w:left="2124" w:right="-850" w:hanging="3564"/>
        <w:jc w:val="center"/>
        <w:rPr>
          <w:rFonts w:ascii="Times New Roman" w:eastAsia="Times New Roman" w:hAnsi="Times New Roman"/>
          <w:b/>
          <w:i/>
        </w:rPr>
      </w:pPr>
      <w:r>
        <w:rPr>
          <w:rFonts w:ascii="Times New Roman" w:eastAsia="Times New Roman" w:hAnsi="Times New Roman"/>
          <w:b/>
          <w:i/>
        </w:rPr>
        <w:t>FIŞA PARTENERULUI</w:t>
      </w:r>
    </w:p>
    <w:p w14:paraId="6FB2DB42" w14:textId="2960736F" w:rsidR="00B13E28" w:rsidRDefault="00DF1CA6" w:rsidP="006D6553">
      <w:pPr>
        <w:widowControl w:val="0"/>
        <w:ind w:left="2124" w:right="-850" w:hanging="3564"/>
        <w:jc w:val="center"/>
        <w:rPr>
          <w:rFonts w:ascii="Times New Roman" w:eastAsia="Times New Roman" w:hAnsi="Times New Roman"/>
          <w:b/>
          <w:i/>
        </w:rPr>
      </w:pPr>
      <w:r>
        <w:rPr>
          <w:rFonts w:ascii="Times New Roman" w:eastAsia="Times New Roman" w:hAnsi="Times New Roman"/>
          <w:b/>
          <w:i/>
        </w:rPr>
        <w:t>pentru proiectul</w:t>
      </w:r>
    </w:p>
    <w:p w14:paraId="4210B25F" w14:textId="14D3CC20" w:rsidR="00DF1CA6" w:rsidRPr="00DF1CA6" w:rsidRDefault="00DF1CA6" w:rsidP="006D6553">
      <w:pPr>
        <w:ind w:left="2124" w:right="-850" w:hanging="3564"/>
        <w:jc w:val="center"/>
        <w:rPr>
          <w:rFonts w:ascii="Times New Roman" w:hAnsi="Times New Roman"/>
          <w:b/>
        </w:rPr>
      </w:pPr>
      <w:r w:rsidRPr="00DF1CA6">
        <w:rPr>
          <w:rFonts w:ascii="Times New Roman" w:hAnsi="Times New Roman"/>
          <w:b/>
        </w:rPr>
        <w:t>ȘANSE</w:t>
      </w:r>
      <w:r>
        <w:rPr>
          <w:rFonts w:ascii="Times New Roman" w:hAnsi="Times New Roman"/>
          <w:b/>
        </w:rPr>
        <w:t>:</w:t>
      </w:r>
      <w:r w:rsidRPr="00DF1CA6">
        <w:rPr>
          <w:rFonts w:ascii="Times New Roman" w:hAnsi="Times New Roman"/>
          <w:b/>
        </w:rPr>
        <w:t xml:space="preserve"> Școală, Alfabetizare, Noi Strategii Educaționale</w:t>
      </w:r>
    </w:p>
    <w:p w14:paraId="3B926CE3" w14:textId="77777777" w:rsidR="00B13E28" w:rsidRDefault="00B13E28" w:rsidP="006D6553">
      <w:pPr>
        <w:widowControl w:val="0"/>
        <w:spacing w:line="200" w:lineRule="auto"/>
        <w:ind w:left="-142"/>
        <w:jc w:val="center"/>
        <w:rPr>
          <w:rFonts w:ascii="Times New Roman" w:eastAsia="Times New Roman" w:hAnsi="Times New Roman"/>
        </w:rPr>
      </w:pPr>
    </w:p>
    <w:p w14:paraId="7B680851" w14:textId="77777777" w:rsidR="00B13E28" w:rsidRDefault="00B13E28" w:rsidP="006D6553">
      <w:pPr>
        <w:widowControl w:val="0"/>
        <w:spacing w:line="200" w:lineRule="auto"/>
        <w:ind w:left="-142"/>
        <w:rPr>
          <w:rFonts w:ascii="Times New Roman" w:eastAsia="Times New Roman" w:hAnsi="Times New Roman"/>
        </w:rPr>
      </w:pPr>
    </w:p>
    <w:tbl>
      <w:tblPr>
        <w:tblW w:w="1046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6"/>
        <w:gridCol w:w="6945"/>
      </w:tblGrid>
      <w:tr w:rsidR="00B13E28" w14:paraId="52817E75" w14:textId="77777777" w:rsidTr="00A53EF3">
        <w:trPr>
          <w:trHeight w:val="348"/>
        </w:trPr>
        <w:tc>
          <w:tcPr>
            <w:tcW w:w="3516" w:type="dxa"/>
            <w:vAlign w:val="center"/>
          </w:tcPr>
          <w:p w14:paraId="6114130B"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Denumire organizație</w:t>
            </w:r>
          </w:p>
        </w:tc>
        <w:tc>
          <w:tcPr>
            <w:tcW w:w="6945" w:type="dxa"/>
            <w:vAlign w:val="center"/>
          </w:tcPr>
          <w:p w14:paraId="5A2B845B" w14:textId="77777777" w:rsidR="00B13E28" w:rsidRDefault="00B13E28" w:rsidP="006D6553">
            <w:pPr>
              <w:widowControl w:val="0"/>
              <w:spacing w:before="40" w:after="40"/>
              <w:ind w:left="-142"/>
              <w:rPr>
                <w:rFonts w:ascii="Times New Roman" w:eastAsia="Times New Roman" w:hAnsi="Times New Roman"/>
              </w:rPr>
            </w:pPr>
          </w:p>
        </w:tc>
      </w:tr>
      <w:tr w:rsidR="00B13E28" w14:paraId="3D6ED4CB" w14:textId="77777777" w:rsidTr="00A53EF3">
        <w:trPr>
          <w:trHeight w:val="327"/>
        </w:trPr>
        <w:tc>
          <w:tcPr>
            <w:tcW w:w="3516" w:type="dxa"/>
            <w:vAlign w:val="center"/>
          </w:tcPr>
          <w:p w14:paraId="4CDD41D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Acronim</w:t>
            </w:r>
          </w:p>
        </w:tc>
        <w:tc>
          <w:tcPr>
            <w:tcW w:w="6945" w:type="dxa"/>
            <w:vAlign w:val="center"/>
          </w:tcPr>
          <w:p w14:paraId="5F32DDAB" w14:textId="77777777" w:rsidR="00B13E28" w:rsidRDefault="00B13E28" w:rsidP="006D6553">
            <w:pPr>
              <w:widowControl w:val="0"/>
              <w:spacing w:before="40" w:after="40"/>
              <w:ind w:left="-142"/>
              <w:rPr>
                <w:rFonts w:ascii="Times New Roman" w:eastAsia="Times New Roman" w:hAnsi="Times New Roman"/>
              </w:rPr>
            </w:pPr>
          </w:p>
        </w:tc>
      </w:tr>
      <w:tr w:rsidR="00B13E28" w14:paraId="5B5BCAA9" w14:textId="77777777" w:rsidTr="00A53EF3">
        <w:trPr>
          <w:trHeight w:val="327"/>
        </w:trPr>
        <w:tc>
          <w:tcPr>
            <w:tcW w:w="3516" w:type="dxa"/>
            <w:vAlign w:val="center"/>
          </w:tcPr>
          <w:p w14:paraId="5FE64A4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Cod de înregistrare fiscală</w:t>
            </w:r>
          </w:p>
        </w:tc>
        <w:tc>
          <w:tcPr>
            <w:tcW w:w="6945" w:type="dxa"/>
            <w:vAlign w:val="center"/>
          </w:tcPr>
          <w:p w14:paraId="20BBB001" w14:textId="77777777" w:rsidR="00B13E28" w:rsidRDefault="00B13E28" w:rsidP="006D6553">
            <w:pPr>
              <w:widowControl w:val="0"/>
              <w:spacing w:before="40" w:after="40"/>
              <w:ind w:left="-142"/>
              <w:rPr>
                <w:rFonts w:ascii="Times New Roman" w:eastAsia="Times New Roman" w:hAnsi="Times New Roman"/>
              </w:rPr>
            </w:pPr>
          </w:p>
        </w:tc>
      </w:tr>
      <w:tr w:rsidR="00B13E28" w14:paraId="69249707" w14:textId="77777777" w:rsidTr="00A53EF3">
        <w:trPr>
          <w:trHeight w:val="324"/>
        </w:trPr>
        <w:tc>
          <w:tcPr>
            <w:tcW w:w="3516" w:type="dxa"/>
            <w:vAlign w:val="center"/>
          </w:tcPr>
          <w:p w14:paraId="6B7AAD5A"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Număr de înregistrare in Registrul Comerțului</w:t>
            </w:r>
          </w:p>
        </w:tc>
        <w:tc>
          <w:tcPr>
            <w:tcW w:w="6945" w:type="dxa"/>
            <w:vAlign w:val="center"/>
          </w:tcPr>
          <w:p w14:paraId="5C594E7A" w14:textId="77777777" w:rsidR="00B13E28" w:rsidRDefault="00B13E28" w:rsidP="006D6553">
            <w:pPr>
              <w:widowControl w:val="0"/>
              <w:spacing w:before="40" w:after="40"/>
              <w:ind w:left="-142"/>
              <w:rPr>
                <w:rFonts w:ascii="Times New Roman" w:eastAsia="Times New Roman" w:hAnsi="Times New Roman"/>
              </w:rPr>
            </w:pPr>
          </w:p>
        </w:tc>
      </w:tr>
      <w:tr w:rsidR="00B13E28" w14:paraId="265FAFF1" w14:textId="77777777" w:rsidTr="00A53EF3">
        <w:trPr>
          <w:trHeight w:val="327"/>
        </w:trPr>
        <w:tc>
          <w:tcPr>
            <w:tcW w:w="3516" w:type="dxa"/>
            <w:vAlign w:val="center"/>
          </w:tcPr>
          <w:p w14:paraId="3BC2D949"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Nr. de la Registrul Asociațiilor și Fundațiilor</w:t>
            </w:r>
          </w:p>
        </w:tc>
        <w:tc>
          <w:tcPr>
            <w:tcW w:w="6945" w:type="dxa"/>
            <w:vAlign w:val="center"/>
          </w:tcPr>
          <w:p w14:paraId="3D169505" w14:textId="77777777" w:rsidR="00B13E28" w:rsidRDefault="00B13E28" w:rsidP="006D6553">
            <w:pPr>
              <w:widowControl w:val="0"/>
              <w:spacing w:before="40" w:after="40"/>
              <w:ind w:left="-142"/>
              <w:rPr>
                <w:rFonts w:ascii="Times New Roman" w:eastAsia="Times New Roman" w:hAnsi="Times New Roman"/>
              </w:rPr>
            </w:pPr>
          </w:p>
        </w:tc>
      </w:tr>
      <w:tr w:rsidR="00B13E28" w14:paraId="40B653E3" w14:textId="77777777" w:rsidTr="00A53EF3">
        <w:trPr>
          <w:trHeight w:val="324"/>
        </w:trPr>
        <w:tc>
          <w:tcPr>
            <w:tcW w:w="3516" w:type="dxa"/>
            <w:vAlign w:val="center"/>
          </w:tcPr>
          <w:p w14:paraId="3FED833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Anul înființării</w:t>
            </w:r>
          </w:p>
        </w:tc>
        <w:tc>
          <w:tcPr>
            <w:tcW w:w="6945" w:type="dxa"/>
            <w:vAlign w:val="center"/>
          </w:tcPr>
          <w:p w14:paraId="15CEFC6B" w14:textId="77777777" w:rsidR="00B13E28" w:rsidRDefault="00B13E28" w:rsidP="006D6553">
            <w:pPr>
              <w:widowControl w:val="0"/>
              <w:spacing w:before="40" w:after="40"/>
              <w:ind w:left="-142"/>
              <w:rPr>
                <w:rFonts w:ascii="Times New Roman" w:eastAsia="Times New Roman" w:hAnsi="Times New Roman"/>
              </w:rPr>
            </w:pPr>
          </w:p>
        </w:tc>
      </w:tr>
      <w:tr w:rsidR="00B13E28" w14:paraId="4B856C90" w14:textId="77777777" w:rsidTr="00A53EF3">
        <w:trPr>
          <w:trHeight w:val="374"/>
        </w:trPr>
        <w:tc>
          <w:tcPr>
            <w:tcW w:w="3516" w:type="dxa"/>
            <w:vAlign w:val="center"/>
          </w:tcPr>
          <w:p w14:paraId="2DBCFC17"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Cifra de afaceri/ Venituri</w:t>
            </w:r>
          </w:p>
        </w:tc>
        <w:tc>
          <w:tcPr>
            <w:tcW w:w="6945" w:type="dxa"/>
            <w:vAlign w:val="center"/>
          </w:tcPr>
          <w:p w14:paraId="461FC2EA" w14:textId="70A0CF93" w:rsidR="00B13E28" w:rsidRDefault="00B13E28" w:rsidP="006D6553">
            <w:pPr>
              <w:widowControl w:val="0"/>
              <w:spacing w:before="40" w:after="40"/>
              <w:ind w:left="-142"/>
              <w:rPr>
                <w:rFonts w:ascii="Times New Roman" w:eastAsia="Times New Roman" w:hAnsi="Times New Roman"/>
                <w:i/>
                <w:sz w:val="20"/>
                <w:szCs w:val="20"/>
              </w:rPr>
            </w:pPr>
            <w:r>
              <w:rPr>
                <w:rFonts w:ascii="Times New Roman" w:eastAsia="Times New Roman" w:hAnsi="Times New Roman"/>
                <w:i/>
                <w:sz w:val="20"/>
                <w:szCs w:val="20"/>
              </w:rPr>
              <w:t>Pentru ultimii 4 ani</w:t>
            </w:r>
          </w:p>
        </w:tc>
      </w:tr>
      <w:tr w:rsidR="00B13E28" w14:paraId="252100BA" w14:textId="77777777" w:rsidTr="00A53EF3">
        <w:trPr>
          <w:trHeight w:val="327"/>
        </w:trPr>
        <w:tc>
          <w:tcPr>
            <w:tcW w:w="3516" w:type="dxa"/>
            <w:vAlign w:val="center"/>
          </w:tcPr>
          <w:p w14:paraId="58A2BD2F"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Date de contact(</w:t>
            </w:r>
            <w:r>
              <w:rPr>
                <w:rFonts w:ascii="Times New Roman" w:eastAsia="Times New Roman" w:hAnsi="Times New Roman"/>
                <w:i/>
              </w:rPr>
              <w:t>adresă, tel., fax, e-mail</w:t>
            </w:r>
            <w:r>
              <w:rPr>
                <w:rFonts w:ascii="Times New Roman" w:eastAsia="Times New Roman" w:hAnsi="Times New Roman"/>
              </w:rPr>
              <w:t>)</w:t>
            </w:r>
          </w:p>
        </w:tc>
        <w:tc>
          <w:tcPr>
            <w:tcW w:w="6945" w:type="dxa"/>
            <w:vAlign w:val="center"/>
          </w:tcPr>
          <w:p w14:paraId="76408AFD" w14:textId="77777777" w:rsidR="00B13E28" w:rsidRDefault="00B13E28" w:rsidP="006D6553">
            <w:pPr>
              <w:widowControl w:val="0"/>
              <w:spacing w:before="40" w:after="40"/>
              <w:ind w:left="-142"/>
              <w:rPr>
                <w:rFonts w:ascii="Times New Roman" w:eastAsia="Times New Roman" w:hAnsi="Times New Roman"/>
              </w:rPr>
            </w:pPr>
          </w:p>
        </w:tc>
      </w:tr>
      <w:tr w:rsidR="00B13E28" w14:paraId="3226EB3D" w14:textId="77777777" w:rsidTr="00A53EF3">
        <w:trPr>
          <w:trHeight w:val="327"/>
        </w:trPr>
        <w:tc>
          <w:tcPr>
            <w:tcW w:w="3516" w:type="dxa"/>
            <w:vAlign w:val="center"/>
          </w:tcPr>
          <w:p w14:paraId="7E2599F0"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Persoana de contact(</w:t>
            </w:r>
            <w:r>
              <w:rPr>
                <w:rFonts w:ascii="Times New Roman" w:eastAsia="Times New Roman" w:hAnsi="Times New Roman"/>
                <w:i/>
              </w:rPr>
              <w:t>nume, poziția în organizație</w:t>
            </w:r>
            <w:r>
              <w:rPr>
                <w:rFonts w:ascii="Times New Roman" w:eastAsia="Times New Roman" w:hAnsi="Times New Roman"/>
              </w:rPr>
              <w:t>)</w:t>
            </w:r>
          </w:p>
        </w:tc>
        <w:tc>
          <w:tcPr>
            <w:tcW w:w="6945" w:type="dxa"/>
            <w:vAlign w:val="center"/>
          </w:tcPr>
          <w:p w14:paraId="038F7923" w14:textId="77777777" w:rsidR="00B13E28" w:rsidRDefault="00B13E28" w:rsidP="006D6553">
            <w:pPr>
              <w:widowControl w:val="0"/>
              <w:spacing w:before="40" w:after="40"/>
              <w:ind w:left="-142"/>
              <w:rPr>
                <w:rFonts w:ascii="Times New Roman" w:eastAsia="Times New Roman" w:hAnsi="Times New Roman"/>
              </w:rPr>
            </w:pPr>
          </w:p>
        </w:tc>
      </w:tr>
      <w:tr w:rsidR="00B13E28" w14:paraId="4109F282" w14:textId="77777777" w:rsidTr="00A53EF3">
        <w:trPr>
          <w:trHeight w:val="324"/>
        </w:trPr>
        <w:tc>
          <w:tcPr>
            <w:tcW w:w="3516" w:type="dxa"/>
            <w:vAlign w:val="center"/>
          </w:tcPr>
          <w:p w14:paraId="1A1B4D7E"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Tema de proiect pentru care aplica</w:t>
            </w:r>
          </w:p>
        </w:tc>
        <w:tc>
          <w:tcPr>
            <w:tcW w:w="6945" w:type="dxa"/>
            <w:vAlign w:val="center"/>
          </w:tcPr>
          <w:p w14:paraId="24789572" w14:textId="77777777" w:rsidR="00B13E28" w:rsidRDefault="00B13E28" w:rsidP="006D6553">
            <w:pPr>
              <w:widowControl w:val="0"/>
              <w:spacing w:before="40" w:after="40"/>
              <w:ind w:left="-142"/>
              <w:rPr>
                <w:rFonts w:ascii="Times New Roman" w:eastAsia="Times New Roman" w:hAnsi="Times New Roman"/>
                <w:i/>
                <w:sz w:val="20"/>
                <w:szCs w:val="20"/>
              </w:rPr>
            </w:pPr>
          </w:p>
        </w:tc>
      </w:tr>
      <w:tr w:rsidR="00B13E28" w14:paraId="4C4CF45F" w14:textId="77777777" w:rsidTr="00A53EF3">
        <w:trPr>
          <w:trHeight w:val="327"/>
        </w:trPr>
        <w:tc>
          <w:tcPr>
            <w:tcW w:w="3516" w:type="dxa"/>
            <w:vAlign w:val="center"/>
          </w:tcPr>
          <w:p w14:paraId="35A932A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Descrierea activității organizației, relevanta pentru acest proiect</w:t>
            </w:r>
          </w:p>
        </w:tc>
        <w:tc>
          <w:tcPr>
            <w:tcW w:w="6945" w:type="dxa"/>
            <w:vAlign w:val="center"/>
          </w:tcPr>
          <w:p w14:paraId="37081651"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Vă rugăm să descrieți dacă în obiectul de activitate al organizației se regăsește prestarea de servicii de natura celor care  sunt necesare implementării proiectului, conform cu tema și activitățile la care doriți să fiți partener</w:t>
            </w:r>
          </w:p>
        </w:tc>
      </w:tr>
      <w:tr w:rsidR="00B13E28" w14:paraId="119A7147" w14:textId="77777777" w:rsidTr="00A53EF3">
        <w:trPr>
          <w:trHeight w:val="327"/>
        </w:trPr>
        <w:tc>
          <w:tcPr>
            <w:tcW w:w="3516" w:type="dxa"/>
            <w:vAlign w:val="center"/>
          </w:tcPr>
          <w:p w14:paraId="3F47BD46" w14:textId="08C35BD8"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Activitatea /activitățile din cadrul proiectului în care doriți să vă implicați (</w:t>
            </w:r>
            <w:r>
              <w:rPr>
                <w:rFonts w:ascii="Times New Roman" w:eastAsia="Times New Roman" w:hAnsi="Times New Roman"/>
                <w:i/>
              </w:rPr>
              <w:t>conform Ghidul Solicitantului “</w:t>
            </w:r>
            <w:r>
              <w:rPr>
                <w:rFonts w:ascii="Times New Roman" w:eastAsia="Times New Roman" w:hAnsi="Times New Roman"/>
                <w:i/>
                <w:lang w:val="ro-RO"/>
              </w:rPr>
              <w:t>Școli pentru viitor</w:t>
            </w:r>
            <w:r>
              <w:rPr>
                <w:rFonts w:ascii="Times New Roman" w:eastAsia="Times New Roman" w:hAnsi="Times New Roman"/>
                <w:i/>
              </w:rPr>
              <w:t>”</w:t>
            </w:r>
            <w:r>
              <w:rPr>
                <w:rFonts w:ascii="Times New Roman" w:eastAsia="Times New Roman" w:hAnsi="Times New Roman"/>
              </w:rPr>
              <w:t>)</w:t>
            </w:r>
          </w:p>
        </w:tc>
        <w:tc>
          <w:tcPr>
            <w:tcW w:w="6945" w:type="dxa"/>
            <w:vAlign w:val="center"/>
          </w:tcPr>
          <w:p w14:paraId="3E34FB53"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Vă rugăm să detaliați modalitatea de implicare a dumneavoastră în activitățile proiectului în eventualitatea implementării unui proiect cu tema aleasă de ofertant</w:t>
            </w:r>
          </w:p>
        </w:tc>
      </w:tr>
      <w:tr w:rsidR="00B13E28" w14:paraId="2A5DC3AE" w14:textId="77777777" w:rsidTr="00A53EF3">
        <w:trPr>
          <w:trHeight w:val="327"/>
        </w:trPr>
        <w:tc>
          <w:tcPr>
            <w:tcW w:w="3516" w:type="dxa"/>
            <w:vAlign w:val="center"/>
          </w:tcPr>
          <w:p w14:paraId="6CF86743"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Resurse umane</w:t>
            </w:r>
          </w:p>
        </w:tc>
        <w:tc>
          <w:tcPr>
            <w:tcW w:w="6945" w:type="dxa"/>
            <w:vAlign w:val="center"/>
          </w:tcPr>
          <w:p w14:paraId="109E7792" w14:textId="77777777" w:rsidR="00B13E28" w:rsidRDefault="00B13E28" w:rsidP="006D6553">
            <w:pPr>
              <w:widowControl w:val="0"/>
              <w:spacing w:before="40" w:after="40"/>
              <w:ind w:left="-142"/>
              <w:jc w:val="both"/>
              <w:rPr>
                <w:rFonts w:ascii="Times New Roman" w:eastAsia="Times New Roman" w:hAnsi="Times New Roman"/>
                <w:i/>
                <w:sz w:val="20"/>
                <w:szCs w:val="20"/>
              </w:rPr>
            </w:pPr>
            <w:r>
              <w:rPr>
                <w:rFonts w:ascii="Times New Roman" w:eastAsia="Times New Roman" w:hAnsi="Times New Roman"/>
                <w:i/>
                <w:sz w:val="20"/>
                <w:szCs w:val="20"/>
              </w:rPr>
              <w:t xml:space="preserve">Se va trece nr. total de angajați, din care </w:t>
            </w:r>
            <w:r>
              <w:rPr>
                <w:rFonts w:ascii="Times New Roman" w:eastAsia="Times New Roman" w:hAnsi="Times New Roman"/>
                <w:b/>
                <w:i/>
                <w:sz w:val="20"/>
                <w:szCs w:val="20"/>
              </w:rPr>
              <w:t xml:space="preserve">personalul  relevant </w:t>
            </w:r>
            <w:r>
              <w:rPr>
                <w:rFonts w:ascii="Times New Roman" w:eastAsia="Times New Roman" w:hAnsi="Times New Roman"/>
                <w:i/>
                <w:sz w:val="20"/>
                <w:szCs w:val="20"/>
              </w:rPr>
              <w:t>pentru implementarea activităților în care ofertantul dorește să se implice si pe care le-a menționat mai sus</w:t>
            </w:r>
          </w:p>
        </w:tc>
      </w:tr>
    </w:tbl>
    <w:p w14:paraId="6A28A10E" w14:textId="77777777" w:rsidR="00B13E28" w:rsidRDefault="00B13E28" w:rsidP="006D6553">
      <w:pPr>
        <w:widowControl w:val="0"/>
        <w:spacing w:line="217" w:lineRule="auto"/>
        <w:ind w:left="-142" w:right="220"/>
        <w:jc w:val="both"/>
        <w:rPr>
          <w:rFonts w:ascii="Times New Roman" w:eastAsia="Times New Roman" w:hAnsi="Times New Roman"/>
        </w:rPr>
      </w:pPr>
    </w:p>
    <w:p w14:paraId="33B794CA" w14:textId="77777777" w:rsidR="00B13E28" w:rsidRDefault="00B13E28" w:rsidP="006D6553">
      <w:pPr>
        <w:widowControl w:val="0"/>
        <w:spacing w:line="217" w:lineRule="auto"/>
        <w:ind w:left="-142" w:right="26"/>
        <w:jc w:val="both"/>
        <w:rPr>
          <w:rFonts w:ascii="Times New Roman" w:eastAsia="Times New Roman" w:hAnsi="Times New Roman"/>
        </w:rPr>
      </w:pPr>
      <w:r>
        <w:rPr>
          <w:rFonts w:ascii="Times New Roman" w:eastAsia="Times New Roman" w:hAnsi="Times New Roman"/>
        </w:rPr>
        <w:t>Detaliați în tabelul de mai jos experiența anterioară relevantă pentru activitățile din cadrul proiectului în care doriți să va implicați și/sau în proiecte cu finanțare nerambursabilă:</w:t>
      </w:r>
    </w:p>
    <w:p w14:paraId="24D3E925" w14:textId="77777777" w:rsidR="00B13E28" w:rsidRDefault="00B13E28" w:rsidP="006D6553">
      <w:pPr>
        <w:widowControl w:val="0"/>
        <w:spacing w:line="217" w:lineRule="auto"/>
        <w:ind w:left="-142" w:right="220"/>
        <w:jc w:val="both"/>
        <w:rPr>
          <w:rFonts w:ascii="Times New Roman" w:eastAsia="Times New Roman" w:hAnsi="Times New Roman"/>
        </w:rPr>
      </w:pPr>
    </w:p>
    <w:tbl>
      <w:tblPr>
        <w:tblW w:w="104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6804"/>
      </w:tblGrid>
      <w:tr w:rsidR="00B13E28" w14:paraId="105CF3BC" w14:textId="77777777" w:rsidTr="00A53EF3">
        <w:trPr>
          <w:trHeight w:val="279"/>
        </w:trPr>
        <w:tc>
          <w:tcPr>
            <w:tcW w:w="3686" w:type="dxa"/>
            <w:vAlign w:val="center"/>
          </w:tcPr>
          <w:p w14:paraId="70A3E929"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Titlul proiectului (</w:t>
            </w:r>
            <w:r>
              <w:rPr>
                <w:rFonts w:ascii="Times New Roman" w:eastAsia="Times New Roman" w:hAnsi="Times New Roman"/>
                <w:i/>
              </w:rPr>
              <w:t>conform contractului de finanțare/contract servicii</w:t>
            </w:r>
            <w:r>
              <w:rPr>
                <w:rFonts w:ascii="Times New Roman" w:eastAsia="Times New Roman" w:hAnsi="Times New Roman"/>
              </w:rPr>
              <w:t>)</w:t>
            </w:r>
          </w:p>
        </w:tc>
        <w:tc>
          <w:tcPr>
            <w:tcW w:w="6804" w:type="dxa"/>
            <w:vAlign w:val="center"/>
          </w:tcPr>
          <w:p w14:paraId="5B34B6FD" w14:textId="77777777" w:rsidR="00B13E28" w:rsidRDefault="00B13E28" w:rsidP="006D6553">
            <w:pPr>
              <w:widowControl w:val="0"/>
              <w:spacing w:before="40" w:after="40"/>
              <w:ind w:left="-142"/>
              <w:rPr>
                <w:rFonts w:ascii="Times New Roman" w:eastAsia="Times New Roman" w:hAnsi="Times New Roman"/>
              </w:rPr>
            </w:pPr>
          </w:p>
        </w:tc>
      </w:tr>
      <w:tr w:rsidR="00B13E28" w14:paraId="6126D503" w14:textId="77777777" w:rsidTr="00A53EF3">
        <w:trPr>
          <w:trHeight w:val="292"/>
        </w:trPr>
        <w:tc>
          <w:tcPr>
            <w:tcW w:w="3686" w:type="dxa"/>
            <w:vAlign w:val="center"/>
          </w:tcPr>
          <w:p w14:paraId="58FF3562"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ID-ul proiectului (</w:t>
            </w:r>
            <w:r>
              <w:rPr>
                <w:rFonts w:ascii="Times New Roman" w:eastAsia="Times New Roman" w:hAnsi="Times New Roman"/>
                <w:i/>
              </w:rPr>
              <w:t>acordat de instituția finanțatoare</w:t>
            </w:r>
            <w:r>
              <w:rPr>
                <w:rFonts w:ascii="Times New Roman" w:eastAsia="Times New Roman" w:hAnsi="Times New Roman"/>
              </w:rPr>
              <w:t>) / Contract servicii</w:t>
            </w:r>
          </w:p>
        </w:tc>
        <w:tc>
          <w:tcPr>
            <w:tcW w:w="6804" w:type="dxa"/>
            <w:vAlign w:val="center"/>
          </w:tcPr>
          <w:p w14:paraId="51AFD262" w14:textId="77777777" w:rsidR="00B13E28" w:rsidRDefault="00B13E28" w:rsidP="006D6553">
            <w:pPr>
              <w:widowControl w:val="0"/>
              <w:spacing w:before="40" w:after="40"/>
              <w:ind w:left="-142"/>
              <w:rPr>
                <w:rFonts w:ascii="Times New Roman" w:eastAsia="Times New Roman" w:hAnsi="Times New Roman"/>
              </w:rPr>
            </w:pPr>
          </w:p>
        </w:tc>
      </w:tr>
      <w:tr w:rsidR="00B13E28" w14:paraId="68853910" w14:textId="77777777" w:rsidTr="00A53EF3">
        <w:trPr>
          <w:trHeight w:val="290"/>
        </w:trPr>
        <w:tc>
          <w:tcPr>
            <w:tcW w:w="3686" w:type="dxa"/>
            <w:vAlign w:val="center"/>
          </w:tcPr>
          <w:p w14:paraId="29C6C502" w14:textId="51B0F1EC"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Calitatea avută în cadrul proiectului (</w:t>
            </w:r>
            <w:r>
              <w:rPr>
                <w:rFonts w:ascii="Times New Roman" w:eastAsia="Times New Roman" w:hAnsi="Times New Roman"/>
                <w:i/>
              </w:rPr>
              <w:t>solicitant /beneficiar/ partener/ contractor</w:t>
            </w:r>
            <w:r>
              <w:rPr>
                <w:rFonts w:ascii="Times New Roman" w:eastAsia="Times New Roman" w:hAnsi="Times New Roman"/>
              </w:rPr>
              <w:t>)</w:t>
            </w:r>
          </w:p>
        </w:tc>
        <w:tc>
          <w:tcPr>
            <w:tcW w:w="6804" w:type="dxa"/>
            <w:vAlign w:val="center"/>
          </w:tcPr>
          <w:p w14:paraId="4980AD4D" w14:textId="77777777" w:rsidR="00B13E28" w:rsidRDefault="00B13E28" w:rsidP="006D6553">
            <w:pPr>
              <w:widowControl w:val="0"/>
              <w:spacing w:before="40" w:after="40"/>
              <w:ind w:left="-142"/>
              <w:rPr>
                <w:rFonts w:ascii="Times New Roman" w:eastAsia="Times New Roman" w:hAnsi="Times New Roman"/>
              </w:rPr>
            </w:pPr>
          </w:p>
        </w:tc>
      </w:tr>
      <w:tr w:rsidR="00B13E28" w14:paraId="32D24187" w14:textId="77777777" w:rsidTr="00A53EF3">
        <w:trPr>
          <w:trHeight w:val="292"/>
        </w:trPr>
        <w:tc>
          <w:tcPr>
            <w:tcW w:w="3686" w:type="dxa"/>
            <w:vAlign w:val="center"/>
          </w:tcPr>
          <w:p w14:paraId="59EB0FB3"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Obiectivul proiectului</w:t>
            </w:r>
          </w:p>
        </w:tc>
        <w:tc>
          <w:tcPr>
            <w:tcW w:w="6804" w:type="dxa"/>
            <w:vAlign w:val="center"/>
          </w:tcPr>
          <w:p w14:paraId="29C62DA8" w14:textId="77777777" w:rsidR="00B13E28" w:rsidRDefault="00B13E28" w:rsidP="006D6553">
            <w:pPr>
              <w:widowControl w:val="0"/>
              <w:spacing w:before="40" w:after="40"/>
              <w:ind w:left="-142"/>
              <w:rPr>
                <w:rFonts w:ascii="Times New Roman" w:eastAsia="Times New Roman" w:hAnsi="Times New Roman"/>
              </w:rPr>
            </w:pPr>
          </w:p>
        </w:tc>
      </w:tr>
      <w:tr w:rsidR="00B13E28" w14:paraId="704170D5" w14:textId="77777777" w:rsidTr="00A53EF3">
        <w:trPr>
          <w:trHeight w:val="290"/>
        </w:trPr>
        <w:tc>
          <w:tcPr>
            <w:tcW w:w="3686" w:type="dxa"/>
            <w:vAlign w:val="center"/>
          </w:tcPr>
          <w:p w14:paraId="4728940F"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Stadiul implementării proiectului</w:t>
            </w:r>
          </w:p>
        </w:tc>
        <w:tc>
          <w:tcPr>
            <w:tcW w:w="6804" w:type="dxa"/>
            <w:vAlign w:val="center"/>
          </w:tcPr>
          <w:p w14:paraId="7AC4F03E" w14:textId="77777777" w:rsidR="00B13E28" w:rsidRDefault="00B13E28" w:rsidP="006D6553">
            <w:pPr>
              <w:widowControl w:val="0"/>
              <w:spacing w:before="40" w:after="40"/>
              <w:ind w:left="-142"/>
              <w:rPr>
                <w:rFonts w:ascii="Times New Roman" w:eastAsia="Times New Roman" w:hAnsi="Times New Roman"/>
                <w:i/>
                <w:sz w:val="20"/>
                <w:szCs w:val="20"/>
              </w:rPr>
            </w:pPr>
            <w:r>
              <w:rPr>
                <w:rFonts w:ascii="Times New Roman" w:eastAsia="Times New Roman" w:hAnsi="Times New Roman"/>
                <w:i/>
                <w:sz w:val="20"/>
                <w:szCs w:val="20"/>
              </w:rPr>
              <w:t>Implementat sau in curs de implementare</w:t>
            </w:r>
          </w:p>
        </w:tc>
      </w:tr>
      <w:tr w:rsidR="00B13E28" w14:paraId="4993E03B" w14:textId="77777777" w:rsidTr="00A53EF3">
        <w:trPr>
          <w:trHeight w:val="290"/>
        </w:trPr>
        <w:tc>
          <w:tcPr>
            <w:tcW w:w="3686" w:type="dxa"/>
            <w:vAlign w:val="center"/>
          </w:tcPr>
          <w:p w14:paraId="19929464"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Durata implementării proiectului</w:t>
            </w:r>
          </w:p>
        </w:tc>
        <w:tc>
          <w:tcPr>
            <w:tcW w:w="6804" w:type="dxa"/>
            <w:vAlign w:val="center"/>
          </w:tcPr>
          <w:p w14:paraId="2753814B" w14:textId="77777777" w:rsidR="00B13E28" w:rsidRDefault="00B13E28" w:rsidP="006D6553">
            <w:pPr>
              <w:widowControl w:val="0"/>
              <w:spacing w:before="40" w:after="40"/>
              <w:ind w:left="-142"/>
              <w:rPr>
                <w:rFonts w:ascii="Times New Roman" w:eastAsia="Times New Roman" w:hAnsi="Times New Roman"/>
                <w:i/>
                <w:sz w:val="20"/>
                <w:szCs w:val="20"/>
              </w:rPr>
            </w:pPr>
          </w:p>
        </w:tc>
      </w:tr>
      <w:tr w:rsidR="00B13E28" w14:paraId="28E52A4C" w14:textId="77777777" w:rsidTr="00A53EF3">
        <w:trPr>
          <w:trHeight w:val="292"/>
        </w:trPr>
        <w:tc>
          <w:tcPr>
            <w:tcW w:w="3686" w:type="dxa"/>
            <w:vAlign w:val="center"/>
          </w:tcPr>
          <w:p w14:paraId="490E03EF" w14:textId="77777777" w:rsidR="00B13E28" w:rsidRDefault="00B13E28" w:rsidP="006D6553">
            <w:pPr>
              <w:widowControl w:val="0"/>
              <w:spacing w:before="40" w:after="40" w:line="278" w:lineRule="auto"/>
              <w:ind w:left="-142"/>
              <w:rPr>
                <w:rFonts w:ascii="Times New Roman" w:eastAsia="Times New Roman" w:hAnsi="Times New Roman"/>
              </w:rPr>
            </w:pPr>
            <w:r>
              <w:rPr>
                <w:rFonts w:ascii="Times New Roman" w:eastAsia="Times New Roman" w:hAnsi="Times New Roman"/>
              </w:rPr>
              <w:t>Rezultatele parțiale sau finale ale proiectului</w:t>
            </w:r>
          </w:p>
        </w:tc>
        <w:tc>
          <w:tcPr>
            <w:tcW w:w="6804" w:type="dxa"/>
            <w:vAlign w:val="center"/>
          </w:tcPr>
          <w:p w14:paraId="39B9D31F" w14:textId="77777777" w:rsidR="00B13E28" w:rsidRDefault="00B13E28" w:rsidP="006D6553">
            <w:pPr>
              <w:widowControl w:val="0"/>
              <w:spacing w:before="40" w:after="40"/>
              <w:ind w:left="-142"/>
              <w:rPr>
                <w:rFonts w:ascii="Times New Roman" w:eastAsia="Times New Roman" w:hAnsi="Times New Roman"/>
              </w:rPr>
            </w:pPr>
          </w:p>
        </w:tc>
      </w:tr>
      <w:tr w:rsidR="00B13E28" w14:paraId="008AD58B" w14:textId="77777777" w:rsidTr="00A53EF3">
        <w:trPr>
          <w:trHeight w:val="292"/>
        </w:trPr>
        <w:tc>
          <w:tcPr>
            <w:tcW w:w="3686" w:type="dxa"/>
            <w:vAlign w:val="center"/>
          </w:tcPr>
          <w:p w14:paraId="7A947DDF" w14:textId="77777777" w:rsidR="00B13E28" w:rsidRDefault="00B13E28" w:rsidP="006D6553">
            <w:pPr>
              <w:widowControl w:val="0"/>
              <w:spacing w:before="40" w:after="40" w:line="278" w:lineRule="auto"/>
              <w:ind w:left="-142"/>
              <w:rPr>
                <w:rFonts w:ascii="Times New Roman" w:eastAsia="Times New Roman" w:hAnsi="Times New Roman"/>
              </w:rPr>
            </w:pPr>
            <w:r>
              <w:rPr>
                <w:rFonts w:ascii="Times New Roman" w:eastAsia="Times New Roman" w:hAnsi="Times New Roman"/>
              </w:rPr>
              <w:t>Rata de realizare a indicatorilor în raport cu valorile propuse (procentual)</w:t>
            </w:r>
          </w:p>
        </w:tc>
        <w:tc>
          <w:tcPr>
            <w:tcW w:w="6804" w:type="dxa"/>
            <w:vAlign w:val="center"/>
          </w:tcPr>
          <w:p w14:paraId="2DADD32B" w14:textId="77777777" w:rsidR="00B13E28" w:rsidRDefault="00B13E28" w:rsidP="006D6553">
            <w:pPr>
              <w:widowControl w:val="0"/>
              <w:spacing w:before="40" w:after="40"/>
              <w:ind w:left="-142"/>
              <w:rPr>
                <w:rFonts w:ascii="Times New Roman" w:eastAsia="Times New Roman" w:hAnsi="Times New Roman"/>
              </w:rPr>
            </w:pPr>
          </w:p>
        </w:tc>
      </w:tr>
      <w:tr w:rsidR="00B13E28" w14:paraId="4C81451A" w14:textId="77777777" w:rsidTr="00A53EF3">
        <w:trPr>
          <w:trHeight w:val="292"/>
        </w:trPr>
        <w:tc>
          <w:tcPr>
            <w:tcW w:w="3686" w:type="dxa"/>
            <w:vAlign w:val="center"/>
          </w:tcPr>
          <w:p w14:paraId="692EDC75"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Valoarea totală a proiectului</w:t>
            </w:r>
          </w:p>
        </w:tc>
        <w:tc>
          <w:tcPr>
            <w:tcW w:w="6804" w:type="dxa"/>
            <w:vAlign w:val="center"/>
          </w:tcPr>
          <w:p w14:paraId="45CC5FBA" w14:textId="77777777" w:rsidR="00B13E28" w:rsidRDefault="00B13E28" w:rsidP="006D6553">
            <w:pPr>
              <w:widowControl w:val="0"/>
              <w:spacing w:before="40" w:after="40"/>
              <w:ind w:left="-142"/>
              <w:rPr>
                <w:rFonts w:ascii="Times New Roman" w:eastAsia="Times New Roman" w:hAnsi="Times New Roman"/>
              </w:rPr>
            </w:pPr>
          </w:p>
        </w:tc>
      </w:tr>
      <w:tr w:rsidR="00B13E28" w14:paraId="0104C92D" w14:textId="77777777" w:rsidTr="00A53EF3">
        <w:trPr>
          <w:trHeight w:val="290"/>
        </w:trPr>
        <w:tc>
          <w:tcPr>
            <w:tcW w:w="3686" w:type="dxa"/>
            <w:vAlign w:val="center"/>
          </w:tcPr>
          <w:p w14:paraId="1644CAD1"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Sursa de finanțare (</w:t>
            </w:r>
            <w:r>
              <w:rPr>
                <w:rFonts w:ascii="Times New Roman" w:eastAsia="Times New Roman" w:hAnsi="Times New Roman"/>
                <w:i/>
              </w:rPr>
              <w:t>bugetul de stat, local, surse externe nerambursabile, surse externe rambursabile</w:t>
            </w:r>
            <w:r>
              <w:rPr>
                <w:rFonts w:ascii="Times New Roman" w:eastAsia="Times New Roman" w:hAnsi="Times New Roman"/>
              </w:rPr>
              <w:t>)</w:t>
            </w:r>
          </w:p>
        </w:tc>
        <w:tc>
          <w:tcPr>
            <w:tcW w:w="6804" w:type="dxa"/>
            <w:vAlign w:val="center"/>
          </w:tcPr>
          <w:p w14:paraId="68257BA1" w14:textId="77777777" w:rsidR="00B13E28" w:rsidRDefault="00B13E28" w:rsidP="006D6553">
            <w:pPr>
              <w:widowControl w:val="0"/>
              <w:spacing w:before="40" w:after="40"/>
              <w:ind w:left="-142"/>
              <w:rPr>
                <w:rFonts w:ascii="Times New Roman" w:eastAsia="Times New Roman" w:hAnsi="Times New Roman"/>
              </w:rPr>
            </w:pPr>
          </w:p>
        </w:tc>
      </w:tr>
      <w:tr w:rsidR="00B13E28" w14:paraId="797B5BEA" w14:textId="77777777" w:rsidTr="00A53EF3">
        <w:trPr>
          <w:trHeight w:val="292"/>
        </w:trPr>
        <w:tc>
          <w:tcPr>
            <w:tcW w:w="3686" w:type="dxa"/>
            <w:vAlign w:val="center"/>
          </w:tcPr>
          <w:p w14:paraId="2FA6763A"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Numele instituției finanțatoare</w:t>
            </w:r>
          </w:p>
        </w:tc>
        <w:tc>
          <w:tcPr>
            <w:tcW w:w="6804" w:type="dxa"/>
            <w:vAlign w:val="center"/>
          </w:tcPr>
          <w:p w14:paraId="20124F5D" w14:textId="77777777" w:rsidR="00B13E28" w:rsidRDefault="00B13E28" w:rsidP="006D6553">
            <w:pPr>
              <w:widowControl w:val="0"/>
              <w:spacing w:before="40" w:after="40"/>
              <w:ind w:left="-142"/>
              <w:rPr>
                <w:rFonts w:ascii="Times New Roman" w:eastAsia="Times New Roman" w:hAnsi="Times New Roman"/>
              </w:rPr>
            </w:pPr>
          </w:p>
        </w:tc>
      </w:tr>
    </w:tbl>
    <w:p w14:paraId="0C822040" w14:textId="77777777" w:rsidR="00B13E28" w:rsidRDefault="00B13E28" w:rsidP="006D6553">
      <w:pPr>
        <w:widowControl w:val="0"/>
        <w:spacing w:line="357" w:lineRule="auto"/>
        <w:ind w:left="-142"/>
        <w:rPr>
          <w:rFonts w:ascii="Times New Roman" w:eastAsia="Times New Roman" w:hAnsi="Times New Roman"/>
        </w:rPr>
      </w:pPr>
    </w:p>
    <w:p w14:paraId="771BF942" w14:textId="77777777" w:rsidR="00B13E28" w:rsidRDefault="00B13E28" w:rsidP="006D6553">
      <w:pPr>
        <w:widowControl w:val="0"/>
        <w:ind w:left="-142"/>
        <w:rPr>
          <w:rFonts w:ascii="Times New Roman" w:eastAsia="Times New Roman" w:hAnsi="Times New Roman"/>
        </w:rPr>
      </w:pPr>
      <w:r>
        <w:rPr>
          <w:rFonts w:ascii="Times New Roman" w:eastAsia="Times New Roman" w:hAnsi="Times New Roman"/>
          <w:i/>
          <w:sz w:val="18"/>
          <w:szCs w:val="18"/>
          <w:u w:val="single"/>
        </w:rPr>
        <w:t>Notă</w:t>
      </w:r>
    </w:p>
    <w:p w14:paraId="07365A28" w14:textId="77777777" w:rsidR="00B13E28" w:rsidRDefault="00B13E28" w:rsidP="006D6553">
      <w:pPr>
        <w:widowControl w:val="0"/>
        <w:spacing w:line="31" w:lineRule="auto"/>
        <w:ind w:left="-142"/>
        <w:rPr>
          <w:rFonts w:ascii="Times New Roman" w:eastAsia="Times New Roman" w:hAnsi="Times New Roman"/>
        </w:rPr>
      </w:pPr>
    </w:p>
    <w:p w14:paraId="4B2D69B4" w14:textId="77777777" w:rsidR="00B13E28" w:rsidRDefault="00B13E28" w:rsidP="006D6553">
      <w:pPr>
        <w:widowControl w:val="0"/>
        <w:ind w:left="-142"/>
        <w:rPr>
          <w:rFonts w:ascii="Times New Roman" w:eastAsia="Times New Roman" w:hAnsi="Times New Roman"/>
        </w:rPr>
      </w:pPr>
      <w:r>
        <w:rPr>
          <w:rFonts w:ascii="Times New Roman" w:eastAsia="Times New Roman" w:hAnsi="Times New Roman"/>
          <w:i/>
          <w:sz w:val="18"/>
          <w:szCs w:val="18"/>
        </w:rPr>
        <w:t>Rubricile vor fi integral completate.</w:t>
      </w:r>
    </w:p>
    <w:p w14:paraId="283CE892" w14:textId="77777777" w:rsidR="00B13E28" w:rsidRDefault="00B13E28" w:rsidP="006D6553">
      <w:pPr>
        <w:widowControl w:val="0"/>
        <w:spacing w:line="71" w:lineRule="auto"/>
        <w:ind w:left="-142"/>
        <w:rPr>
          <w:rFonts w:ascii="Times New Roman" w:eastAsia="Times New Roman" w:hAnsi="Times New Roman"/>
        </w:rPr>
      </w:pPr>
    </w:p>
    <w:p w14:paraId="43B2FC22" w14:textId="77777777" w:rsidR="00B13E28" w:rsidRDefault="00B13E28" w:rsidP="006D6553">
      <w:pPr>
        <w:widowControl w:val="0"/>
        <w:spacing w:line="234" w:lineRule="auto"/>
        <w:ind w:left="-142"/>
        <w:jc w:val="both"/>
        <w:rPr>
          <w:rFonts w:ascii="Times New Roman" w:eastAsia="Times New Roman" w:hAnsi="Times New Roman"/>
        </w:rPr>
      </w:pPr>
      <w:r>
        <w:rPr>
          <w:rFonts w:ascii="Times New Roman" w:eastAsia="Times New Roman" w:hAnsi="Times New Roman"/>
          <w:i/>
          <w:sz w:val="18"/>
          <w:szCs w:val="18"/>
        </w:rPr>
        <w:t>Informațiile furnizate se consideră a fi conforme cu realitatea și asumate pe propria răspundere de reprezentantul legal.</w:t>
      </w:r>
    </w:p>
    <w:p w14:paraId="447F8F0D" w14:textId="77777777" w:rsidR="00B13E28" w:rsidRDefault="00B13E28" w:rsidP="006D6553">
      <w:pPr>
        <w:widowControl w:val="0"/>
        <w:spacing w:line="200" w:lineRule="auto"/>
        <w:ind w:left="-142"/>
        <w:rPr>
          <w:rFonts w:ascii="Times New Roman" w:eastAsia="Times New Roman" w:hAnsi="Times New Roman"/>
        </w:rPr>
      </w:pPr>
    </w:p>
    <w:p w14:paraId="6C9FB25F" w14:textId="77777777" w:rsidR="00B13E28" w:rsidRDefault="00B13E28" w:rsidP="006D6553">
      <w:pPr>
        <w:widowControl w:val="0"/>
        <w:spacing w:line="298" w:lineRule="auto"/>
        <w:ind w:left="-142"/>
        <w:rPr>
          <w:rFonts w:ascii="Times New Roman" w:eastAsia="Times New Roman" w:hAnsi="Times New Roman"/>
        </w:rPr>
      </w:pPr>
    </w:p>
    <w:p w14:paraId="37383DC2" w14:textId="77777777" w:rsidR="007F33CB" w:rsidRDefault="00B13E28" w:rsidP="006D6553">
      <w:pPr>
        <w:widowControl w:val="0"/>
        <w:tabs>
          <w:tab w:val="left" w:pos="7640"/>
        </w:tabs>
        <w:ind w:left="-142"/>
        <w:rPr>
          <w:rFonts w:ascii="Times New Roman" w:eastAsia="Times New Roman" w:hAnsi="Times New Roman"/>
        </w:rPr>
      </w:pPr>
      <w:r>
        <w:rPr>
          <w:rFonts w:ascii="Times New Roman" w:eastAsia="Times New Roman" w:hAnsi="Times New Roman"/>
        </w:rPr>
        <w:t>Numele și prenumele reprezentantului legal</w:t>
      </w:r>
      <w:r>
        <w:rPr>
          <w:rFonts w:ascii="Times New Roman" w:eastAsia="Times New Roman" w:hAnsi="Times New Roman"/>
        </w:rPr>
        <w:tab/>
      </w:r>
    </w:p>
    <w:p w14:paraId="14A98051" w14:textId="77777777" w:rsidR="007F33CB" w:rsidRDefault="007F33CB" w:rsidP="006D6553">
      <w:pPr>
        <w:widowControl w:val="0"/>
        <w:tabs>
          <w:tab w:val="left" w:pos="7640"/>
        </w:tabs>
        <w:ind w:left="-142"/>
        <w:rPr>
          <w:rFonts w:ascii="Times New Roman" w:eastAsia="Times New Roman" w:hAnsi="Times New Roman"/>
        </w:rPr>
      </w:pPr>
    </w:p>
    <w:p w14:paraId="458ADFBF" w14:textId="03A60F66" w:rsidR="00B13E28" w:rsidRDefault="00B13E28" w:rsidP="006D6553">
      <w:pPr>
        <w:widowControl w:val="0"/>
        <w:tabs>
          <w:tab w:val="left" w:pos="7640"/>
        </w:tabs>
        <w:ind w:left="-142"/>
        <w:rPr>
          <w:rFonts w:ascii="Times New Roman" w:eastAsia="Times New Roman" w:hAnsi="Times New Roman"/>
        </w:rPr>
      </w:pPr>
      <w:r>
        <w:rPr>
          <w:rFonts w:ascii="Times New Roman" w:eastAsia="Times New Roman" w:hAnsi="Times New Roman"/>
        </w:rPr>
        <w:t>Data</w:t>
      </w:r>
    </w:p>
    <w:p w14:paraId="403E9251" w14:textId="77777777" w:rsidR="00B13E28" w:rsidRDefault="00B13E28" w:rsidP="006D6553">
      <w:pPr>
        <w:widowControl w:val="0"/>
        <w:spacing w:line="242" w:lineRule="auto"/>
        <w:ind w:left="-142"/>
        <w:rPr>
          <w:rFonts w:ascii="Times New Roman" w:eastAsia="Times New Roman" w:hAnsi="Times New Roman"/>
        </w:rPr>
      </w:pPr>
    </w:p>
    <w:p w14:paraId="3B800DC9" w14:textId="45AC691C" w:rsidR="00B13E28" w:rsidRDefault="00B13E28" w:rsidP="006D6553">
      <w:pPr>
        <w:widowControl w:val="0"/>
        <w:ind w:left="-142"/>
        <w:rPr>
          <w:rFonts w:ascii="Times New Roman" w:eastAsia="Times New Roman" w:hAnsi="Times New Roman"/>
        </w:rPr>
      </w:pPr>
      <w:r>
        <w:rPr>
          <w:rFonts w:ascii="Times New Roman" w:eastAsia="Times New Roman" w:hAnsi="Times New Roman"/>
        </w:rPr>
        <w:t xml:space="preserve">Semnătura </w:t>
      </w:r>
    </w:p>
    <w:p w14:paraId="3A9DA220" w14:textId="77777777" w:rsidR="00B13E28" w:rsidRDefault="00B13E28" w:rsidP="006D6553">
      <w:pPr>
        <w:widowControl w:val="0"/>
        <w:ind w:left="-142"/>
        <w:rPr>
          <w:rFonts w:ascii="Times New Roman" w:eastAsia="Times New Roman" w:hAnsi="Times New Roman"/>
        </w:rPr>
      </w:pPr>
    </w:p>
    <w:p w14:paraId="5155C191" w14:textId="77777777" w:rsidR="00B13E28" w:rsidRPr="00081124" w:rsidRDefault="00B13E28" w:rsidP="006D6553">
      <w:pPr>
        <w:widowControl w:val="0"/>
        <w:autoSpaceDE w:val="0"/>
        <w:autoSpaceDN w:val="0"/>
        <w:adjustRightInd w:val="0"/>
        <w:ind w:left="-142"/>
        <w:rPr>
          <w:rFonts w:ascii="Times New Roman" w:hAnsi="Times New Roman"/>
        </w:rPr>
      </w:pPr>
    </w:p>
    <w:p w14:paraId="61EFCA50" w14:textId="77777777" w:rsidR="00B13E28" w:rsidRPr="00081124" w:rsidRDefault="00B13E28" w:rsidP="006D6553">
      <w:pPr>
        <w:widowControl w:val="0"/>
        <w:autoSpaceDE w:val="0"/>
        <w:autoSpaceDN w:val="0"/>
        <w:adjustRightInd w:val="0"/>
        <w:ind w:left="-142"/>
        <w:rPr>
          <w:rFonts w:ascii="Times New Roman" w:hAnsi="Times New Roman"/>
        </w:rPr>
      </w:pPr>
    </w:p>
    <w:p w14:paraId="47315BD1" w14:textId="77777777" w:rsidR="00B13E28" w:rsidRPr="00081124" w:rsidRDefault="00B13E28" w:rsidP="006D6553">
      <w:pPr>
        <w:widowControl w:val="0"/>
        <w:autoSpaceDE w:val="0"/>
        <w:autoSpaceDN w:val="0"/>
        <w:adjustRightInd w:val="0"/>
        <w:ind w:left="-142"/>
        <w:rPr>
          <w:rFonts w:ascii="Times New Roman" w:hAnsi="Times New Roman"/>
        </w:rPr>
      </w:pPr>
    </w:p>
    <w:p w14:paraId="4B9C4B53" w14:textId="77777777" w:rsidR="00B13E28" w:rsidRPr="00081124" w:rsidRDefault="00B13E28" w:rsidP="006D6553">
      <w:pPr>
        <w:widowControl w:val="0"/>
        <w:autoSpaceDE w:val="0"/>
        <w:autoSpaceDN w:val="0"/>
        <w:adjustRightInd w:val="0"/>
        <w:ind w:left="-142"/>
        <w:rPr>
          <w:rFonts w:ascii="Times New Roman" w:hAnsi="Times New Roman"/>
        </w:rPr>
      </w:pPr>
    </w:p>
    <w:p w14:paraId="4602864B" w14:textId="77777777" w:rsidR="00B13E28" w:rsidRPr="00081124" w:rsidRDefault="00B13E28" w:rsidP="006D6553">
      <w:pPr>
        <w:widowControl w:val="0"/>
        <w:autoSpaceDE w:val="0"/>
        <w:autoSpaceDN w:val="0"/>
        <w:adjustRightInd w:val="0"/>
        <w:ind w:left="-142"/>
        <w:rPr>
          <w:rFonts w:ascii="Times New Roman" w:hAnsi="Times New Roman"/>
        </w:rPr>
      </w:pPr>
    </w:p>
    <w:p w14:paraId="69E6CE99" w14:textId="77777777" w:rsidR="00B13E28" w:rsidRPr="00081124" w:rsidRDefault="00B13E28" w:rsidP="006D6553">
      <w:pPr>
        <w:widowControl w:val="0"/>
        <w:autoSpaceDE w:val="0"/>
        <w:autoSpaceDN w:val="0"/>
        <w:adjustRightInd w:val="0"/>
        <w:ind w:left="-142"/>
        <w:rPr>
          <w:rFonts w:ascii="Times New Roman" w:hAnsi="Times New Roman"/>
        </w:rPr>
      </w:pPr>
    </w:p>
    <w:p w14:paraId="5690BE3D" w14:textId="77777777" w:rsidR="00B13E28" w:rsidRPr="00081124" w:rsidRDefault="00B13E28" w:rsidP="006D6553">
      <w:pPr>
        <w:widowControl w:val="0"/>
        <w:autoSpaceDE w:val="0"/>
        <w:autoSpaceDN w:val="0"/>
        <w:adjustRightInd w:val="0"/>
        <w:ind w:left="-142"/>
        <w:rPr>
          <w:rFonts w:ascii="Times New Roman" w:hAnsi="Times New Roman"/>
        </w:rPr>
      </w:pPr>
    </w:p>
    <w:p w14:paraId="09DF1144" w14:textId="77777777" w:rsidR="00B13E28" w:rsidRDefault="00B13E28" w:rsidP="006D6553">
      <w:pPr>
        <w:ind w:left="-142"/>
        <w:rPr>
          <w:rFonts w:ascii="Times New Roman" w:hAnsi="Times New Roman"/>
        </w:rPr>
      </w:pPr>
    </w:p>
    <w:p w14:paraId="4DA60EC8" w14:textId="77777777" w:rsidR="00B13E28" w:rsidRDefault="00B13E28" w:rsidP="006D6553">
      <w:pPr>
        <w:ind w:left="-142"/>
        <w:rPr>
          <w:rFonts w:ascii="Times New Roman" w:hAnsi="Times New Roman"/>
        </w:rPr>
      </w:pPr>
    </w:p>
    <w:p w14:paraId="4C7CD6AD" w14:textId="77777777" w:rsidR="007F33CB" w:rsidRDefault="007F33CB" w:rsidP="006D6553">
      <w:pPr>
        <w:ind w:left="-142"/>
        <w:rPr>
          <w:rFonts w:ascii="Times New Roman" w:hAnsi="Times New Roman"/>
        </w:rPr>
      </w:pPr>
    </w:p>
    <w:p w14:paraId="1C0AB7F6" w14:textId="77777777" w:rsidR="007F33CB" w:rsidRDefault="007F33CB" w:rsidP="006D6553">
      <w:pPr>
        <w:ind w:left="-142"/>
        <w:rPr>
          <w:rFonts w:ascii="Times New Roman" w:hAnsi="Times New Roman"/>
        </w:rPr>
      </w:pPr>
    </w:p>
    <w:p w14:paraId="4D6C76A4" w14:textId="77777777" w:rsidR="007F33CB" w:rsidRDefault="007F33CB" w:rsidP="006D6553">
      <w:pPr>
        <w:ind w:left="-142"/>
        <w:rPr>
          <w:rFonts w:ascii="Times New Roman" w:hAnsi="Times New Roman"/>
        </w:rPr>
      </w:pPr>
    </w:p>
    <w:p w14:paraId="6E6C0B0E" w14:textId="77777777" w:rsidR="007F33CB" w:rsidRDefault="007F33CB" w:rsidP="006D6553">
      <w:pPr>
        <w:ind w:left="-142"/>
        <w:rPr>
          <w:rFonts w:ascii="Times New Roman" w:hAnsi="Times New Roman"/>
        </w:rPr>
      </w:pPr>
    </w:p>
    <w:p w14:paraId="58FE6379" w14:textId="77777777" w:rsidR="007F33CB" w:rsidRDefault="007F33CB" w:rsidP="006D6553">
      <w:pPr>
        <w:ind w:left="-142"/>
        <w:rPr>
          <w:rFonts w:ascii="Times New Roman" w:hAnsi="Times New Roman"/>
        </w:rPr>
      </w:pPr>
    </w:p>
    <w:p w14:paraId="1D920A7A" w14:textId="77777777" w:rsidR="007F33CB" w:rsidRDefault="007F33CB" w:rsidP="006D6553">
      <w:pPr>
        <w:ind w:left="-142"/>
        <w:rPr>
          <w:rFonts w:ascii="Times New Roman" w:hAnsi="Times New Roman"/>
        </w:rPr>
      </w:pPr>
    </w:p>
    <w:p w14:paraId="1188E0F1" w14:textId="77777777" w:rsidR="007F33CB" w:rsidRDefault="007F33CB" w:rsidP="006D6553">
      <w:pPr>
        <w:ind w:left="-142"/>
        <w:rPr>
          <w:rFonts w:ascii="Times New Roman" w:hAnsi="Times New Roman"/>
        </w:rPr>
      </w:pPr>
    </w:p>
    <w:p w14:paraId="2FF1E553" w14:textId="77777777" w:rsidR="007F33CB" w:rsidRDefault="007F33CB" w:rsidP="006D6553">
      <w:pPr>
        <w:ind w:left="-142"/>
        <w:rPr>
          <w:rFonts w:ascii="Times New Roman" w:hAnsi="Times New Roman"/>
        </w:rPr>
      </w:pPr>
    </w:p>
    <w:p w14:paraId="476A7426" w14:textId="77777777" w:rsidR="007F33CB" w:rsidRDefault="007F33CB" w:rsidP="006D6553">
      <w:pPr>
        <w:ind w:left="-142"/>
        <w:rPr>
          <w:rFonts w:ascii="Times New Roman" w:hAnsi="Times New Roman"/>
        </w:rPr>
      </w:pPr>
    </w:p>
    <w:p w14:paraId="663BEFF1" w14:textId="77777777" w:rsidR="007F33CB" w:rsidRDefault="007F33CB" w:rsidP="006D6553">
      <w:pPr>
        <w:ind w:left="-142"/>
        <w:rPr>
          <w:rFonts w:ascii="Times New Roman" w:hAnsi="Times New Roman"/>
        </w:rPr>
      </w:pPr>
    </w:p>
    <w:p w14:paraId="184496A8" w14:textId="77777777" w:rsidR="007F33CB" w:rsidRDefault="007F33CB" w:rsidP="006D6553">
      <w:pPr>
        <w:ind w:left="-142"/>
        <w:rPr>
          <w:rFonts w:ascii="Times New Roman" w:hAnsi="Times New Roman"/>
        </w:rPr>
      </w:pPr>
    </w:p>
    <w:p w14:paraId="3158B74C" w14:textId="77777777" w:rsidR="007F33CB" w:rsidRDefault="007F33CB" w:rsidP="006D6553">
      <w:pPr>
        <w:ind w:left="-142"/>
        <w:rPr>
          <w:rFonts w:ascii="Times New Roman" w:hAnsi="Times New Roman"/>
        </w:rPr>
      </w:pPr>
    </w:p>
    <w:p w14:paraId="50ABFD3F" w14:textId="77777777" w:rsidR="007F33CB" w:rsidRDefault="007F33CB" w:rsidP="006D6553">
      <w:pPr>
        <w:ind w:left="-142"/>
        <w:rPr>
          <w:rFonts w:ascii="Times New Roman" w:hAnsi="Times New Roman"/>
        </w:rPr>
      </w:pPr>
    </w:p>
    <w:p w14:paraId="53A60889" w14:textId="77777777" w:rsidR="007F33CB" w:rsidRDefault="007F33CB" w:rsidP="006D6553">
      <w:pPr>
        <w:ind w:left="-142"/>
        <w:rPr>
          <w:rFonts w:ascii="Times New Roman" w:hAnsi="Times New Roman"/>
        </w:rPr>
      </w:pPr>
    </w:p>
    <w:p w14:paraId="26F114B0" w14:textId="77777777" w:rsidR="007F33CB" w:rsidRDefault="007F33CB" w:rsidP="006D6553">
      <w:pPr>
        <w:ind w:left="-142"/>
        <w:rPr>
          <w:rFonts w:ascii="Times New Roman" w:hAnsi="Times New Roman"/>
        </w:rPr>
      </w:pPr>
    </w:p>
    <w:p w14:paraId="4AF9F3C4" w14:textId="77777777" w:rsidR="00DF1CA6" w:rsidRDefault="00DF1CA6" w:rsidP="006D6553">
      <w:pPr>
        <w:rPr>
          <w:rFonts w:ascii="Times New Roman" w:hAnsi="Times New Roman"/>
        </w:rPr>
      </w:pPr>
    </w:p>
    <w:p w14:paraId="71459A62" w14:textId="77777777" w:rsidR="00DF1CA6" w:rsidRDefault="00DF1CA6" w:rsidP="006D6553">
      <w:pPr>
        <w:ind w:left="-142"/>
        <w:rPr>
          <w:rFonts w:ascii="Times New Roman" w:hAnsi="Times New Roman"/>
        </w:rPr>
      </w:pPr>
    </w:p>
    <w:p w14:paraId="7F377B15" w14:textId="77777777" w:rsidR="00B13E28" w:rsidRDefault="00B13E28" w:rsidP="006D6553">
      <w:pPr>
        <w:widowControl w:val="0"/>
        <w:spacing w:line="239" w:lineRule="auto"/>
        <w:ind w:left="-142" w:firstLine="720"/>
        <w:jc w:val="right"/>
        <w:rPr>
          <w:rFonts w:ascii="Times New Roman" w:eastAsia="Times New Roman" w:hAnsi="Times New Roman"/>
          <w:b/>
        </w:rPr>
      </w:pPr>
      <w:r>
        <w:rPr>
          <w:rFonts w:ascii="Times New Roman" w:eastAsia="Times New Roman" w:hAnsi="Times New Roman"/>
          <w:b/>
        </w:rPr>
        <w:t>Anexa nr. 3</w:t>
      </w:r>
    </w:p>
    <w:p w14:paraId="0E79CB52" w14:textId="77777777" w:rsidR="00B13E28" w:rsidRDefault="00B13E28" w:rsidP="006D6553">
      <w:pPr>
        <w:widowControl w:val="0"/>
        <w:spacing w:line="200" w:lineRule="auto"/>
        <w:ind w:left="-142"/>
        <w:rPr>
          <w:rFonts w:ascii="Times New Roman" w:eastAsia="Times New Roman" w:hAnsi="Times New Roman"/>
        </w:rPr>
      </w:pPr>
    </w:p>
    <w:p w14:paraId="7179B179" w14:textId="77777777" w:rsidR="00B13E28" w:rsidRDefault="00B13E28" w:rsidP="006D6553">
      <w:pPr>
        <w:widowControl w:val="0"/>
        <w:spacing w:line="200" w:lineRule="auto"/>
        <w:ind w:left="-142"/>
        <w:rPr>
          <w:rFonts w:ascii="Times New Roman" w:eastAsia="Times New Roman" w:hAnsi="Times New Roman"/>
        </w:rPr>
      </w:pPr>
    </w:p>
    <w:p w14:paraId="649A60FF" w14:textId="77777777" w:rsidR="00B13E28" w:rsidRDefault="00B13E28" w:rsidP="006D6553">
      <w:pPr>
        <w:widowControl w:val="0"/>
        <w:spacing w:line="332" w:lineRule="auto"/>
        <w:ind w:left="-142"/>
        <w:rPr>
          <w:rFonts w:ascii="Times New Roman" w:eastAsia="Times New Roman" w:hAnsi="Times New Roman"/>
        </w:rPr>
      </w:pPr>
    </w:p>
    <w:p w14:paraId="11880203" w14:textId="77777777" w:rsidR="00B13E28" w:rsidRDefault="00B13E28" w:rsidP="006D6553">
      <w:pPr>
        <w:widowControl w:val="0"/>
        <w:spacing w:line="239" w:lineRule="auto"/>
        <w:ind w:left="-142"/>
        <w:jc w:val="center"/>
        <w:rPr>
          <w:rFonts w:ascii="Times New Roman" w:eastAsia="Times New Roman" w:hAnsi="Times New Roman"/>
        </w:rPr>
      </w:pPr>
      <w:r>
        <w:rPr>
          <w:rFonts w:ascii="Times New Roman" w:eastAsia="Times New Roman" w:hAnsi="Times New Roman"/>
          <w:b/>
          <w:i/>
        </w:rPr>
        <w:t>GRILA EVALUARE ETAPA DE CALIFICARE A CANDIDAȚILOR</w:t>
      </w:r>
    </w:p>
    <w:p w14:paraId="29C1EBBB" w14:textId="77777777" w:rsidR="00B13E28" w:rsidRDefault="00B13E28" w:rsidP="006D6553">
      <w:pPr>
        <w:widowControl w:val="0"/>
        <w:spacing w:line="331" w:lineRule="auto"/>
        <w:ind w:left="-142"/>
        <w:rPr>
          <w:rFonts w:ascii="Times New Roman" w:eastAsia="Times New Roman" w:hAnsi="Times New Roman"/>
        </w:rPr>
      </w:pPr>
    </w:p>
    <w:tbl>
      <w:tblPr>
        <w:tblW w:w="1004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8"/>
        <w:gridCol w:w="1275"/>
        <w:gridCol w:w="1276"/>
      </w:tblGrid>
      <w:tr w:rsidR="007F33CB" w14:paraId="07345610" w14:textId="77777777" w:rsidTr="007F33CB">
        <w:trPr>
          <w:trHeight w:val="257"/>
        </w:trPr>
        <w:tc>
          <w:tcPr>
            <w:tcW w:w="7498" w:type="dxa"/>
            <w:vAlign w:val="bottom"/>
          </w:tcPr>
          <w:p w14:paraId="0F7D3915" w14:textId="77777777" w:rsidR="00B13E28" w:rsidRDefault="00B13E28" w:rsidP="006D6553">
            <w:pPr>
              <w:widowControl w:val="0"/>
              <w:spacing w:before="40" w:after="40" w:line="248" w:lineRule="auto"/>
              <w:ind w:left="-142"/>
              <w:rPr>
                <w:rFonts w:ascii="Times New Roman" w:eastAsia="Times New Roman" w:hAnsi="Times New Roman"/>
              </w:rPr>
            </w:pPr>
            <w:r>
              <w:rPr>
                <w:rFonts w:ascii="Times New Roman" w:eastAsia="Times New Roman" w:hAnsi="Times New Roman"/>
                <w:b/>
                <w:i/>
              </w:rPr>
              <w:t>Criteriu calificare</w:t>
            </w:r>
          </w:p>
        </w:tc>
        <w:tc>
          <w:tcPr>
            <w:tcW w:w="1275" w:type="dxa"/>
            <w:vAlign w:val="bottom"/>
          </w:tcPr>
          <w:p w14:paraId="52038D6E" w14:textId="77777777" w:rsidR="00B13E28" w:rsidRDefault="00B13E28" w:rsidP="006D6553">
            <w:pPr>
              <w:widowControl w:val="0"/>
              <w:spacing w:before="40" w:after="40" w:line="248" w:lineRule="auto"/>
              <w:ind w:left="-142"/>
              <w:jc w:val="center"/>
              <w:rPr>
                <w:rFonts w:ascii="Times New Roman" w:eastAsia="Times New Roman" w:hAnsi="Times New Roman"/>
              </w:rPr>
            </w:pPr>
            <w:r>
              <w:rPr>
                <w:rFonts w:ascii="Times New Roman" w:eastAsia="Times New Roman" w:hAnsi="Times New Roman"/>
              </w:rPr>
              <w:t>DA</w:t>
            </w:r>
          </w:p>
        </w:tc>
        <w:tc>
          <w:tcPr>
            <w:tcW w:w="1276" w:type="dxa"/>
            <w:vAlign w:val="bottom"/>
          </w:tcPr>
          <w:p w14:paraId="6D5594A4" w14:textId="77777777" w:rsidR="00B13E28" w:rsidRDefault="00B13E28" w:rsidP="006D6553">
            <w:pPr>
              <w:widowControl w:val="0"/>
              <w:spacing w:before="40" w:after="40" w:line="248" w:lineRule="auto"/>
              <w:ind w:left="-142"/>
              <w:jc w:val="center"/>
              <w:rPr>
                <w:rFonts w:ascii="Times New Roman" w:eastAsia="Times New Roman" w:hAnsi="Times New Roman"/>
              </w:rPr>
            </w:pPr>
            <w:r>
              <w:rPr>
                <w:rFonts w:ascii="Times New Roman" w:eastAsia="Times New Roman" w:hAnsi="Times New Roman"/>
              </w:rPr>
              <w:t>NU</w:t>
            </w:r>
          </w:p>
        </w:tc>
      </w:tr>
      <w:tr w:rsidR="007F33CB" w14:paraId="15EE177F" w14:textId="77777777" w:rsidTr="007F33CB">
        <w:trPr>
          <w:trHeight w:val="245"/>
        </w:trPr>
        <w:tc>
          <w:tcPr>
            <w:tcW w:w="7498" w:type="dxa"/>
            <w:vAlign w:val="bottom"/>
          </w:tcPr>
          <w:p w14:paraId="7DD6484D" w14:textId="77777777" w:rsidR="00B13E28" w:rsidRDefault="00B13E28" w:rsidP="006D6553">
            <w:pPr>
              <w:widowControl w:val="0"/>
              <w:numPr>
                <w:ilvl w:val="0"/>
                <w:numId w:val="4"/>
              </w:numPr>
              <w:spacing w:before="40" w:after="40" w:line="236" w:lineRule="auto"/>
              <w:ind w:left="-142"/>
              <w:rPr>
                <w:rFonts w:ascii="Times New Roman" w:eastAsia="Times New Roman" w:hAnsi="Times New Roman"/>
              </w:rPr>
            </w:pPr>
            <w:r>
              <w:rPr>
                <w:rFonts w:ascii="Times New Roman" w:eastAsia="Times New Roman" w:hAnsi="Times New Roman"/>
                <w:b/>
                <w:i/>
              </w:rPr>
              <w:t>Conformitatea documentelor</w:t>
            </w:r>
          </w:p>
        </w:tc>
        <w:tc>
          <w:tcPr>
            <w:tcW w:w="1275" w:type="dxa"/>
            <w:vAlign w:val="bottom"/>
          </w:tcPr>
          <w:p w14:paraId="20A09D6C"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4CC3FDD8"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2C3613DB" w14:textId="77777777" w:rsidTr="007F33CB">
        <w:trPr>
          <w:trHeight w:val="265"/>
        </w:trPr>
        <w:tc>
          <w:tcPr>
            <w:tcW w:w="7498" w:type="dxa"/>
            <w:vAlign w:val="bottom"/>
          </w:tcPr>
          <w:p w14:paraId="6A08164F" w14:textId="77777777" w:rsidR="00B13E28" w:rsidRDefault="00B13E28" w:rsidP="006D6553">
            <w:pPr>
              <w:widowControl w:val="0"/>
              <w:spacing w:before="40" w:after="40" w:line="254" w:lineRule="auto"/>
              <w:ind w:left="-142" w:right="141"/>
              <w:jc w:val="both"/>
              <w:rPr>
                <w:rFonts w:ascii="Times New Roman" w:eastAsia="Times New Roman" w:hAnsi="Times New Roman"/>
              </w:rPr>
            </w:pPr>
            <w:r>
              <w:rPr>
                <w:rFonts w:ascii="Times New Roman" w:eastAsia="Times New Roman" w:hAnsi="Times New Roman"/>
              </w:rPr>
              <w:t>Au fost depuse de către candidat ambele documente solicitate (Scrisoarea de intenție și Fișa partenerului)</w:t>
            </w:r>
          </w:p>
        </w:tc>
        <w:tc>
          <w:tcPr>
            <w:tcW w:w="1275" w:type="dxa"/>
            <w:vAlign w:val="bottom"/>
          </w:tcPr>
          <w:p w14:paraId="534CD739" w14:textId="77777777" w:rsidR="00B13E28" w:rsidRDefault="00B13E28" w:rsidP="006D6553">
            <w:pPr>
              <w:widowControl w:val="0"/>
              <w:spacing w:before="40" w:after="40"/>
              <w:ind w:left="-142"/>
              <w:rPr>
                <w:rFonts w:ascii="Times New Roman" w:eastAsia="Times New Roman" w:hAnsi="Times New Roman"/>
                <w:sz w:val="23"/>
                <w:szCs w:val="23"/>
              </w:rPr>
            </w:pPr>
          </w:p>
        </w:tc>
        <w:tc>
          <w:tcPr>
            <w:tcW w:w="1276" w:type="dxa"/>
            <w:vAlign w:val="bottom"/>
          </w:tcPr>
          <w:p w14:paraId="45E98F95" w14:textId="77777777" w:rsidR="00B13E28" w:rsidRDefault="00B13E28" w:rsidP="006D6553">
            <w:pPr>
              <w:widowControl w:val="0"/>
              <w:spacing w:before="40" w:after="40"/>
              <w:ind w:left="-142"/>
              <w:rPr>
                <w:rFonts w:ascii="Times New Roman" w:eastAsia="Times New Roman" w:hAnsi="Times New Roman"/>
                <w:sz w:val="23"/>
                <w:szCs w:val="23"/>
              </w:rPr>
            </w:pPr>
          </w:p>
        </w:tc>
      </w:tr>
      <w:tr w:rsidR="007F33CB" w14:paraId="52D5C797" w14:textId="77777777" w:rsidTr="007F33CB">
        <w:trPr>
          <w:trHeight w:val="245"/>
        </w:trPr>
        <w:tc>
          <w:tcPr>
            <w:tcW w:w="7498" w:type="dxa"/>
            <w:vAlign w:val="bottom"/>
          </w:tcPr>
          <w:p w14:paraId="31A49266" w14:textId="0DF640A7" w:rsidR="00B13E28" w:rsidRDefault="00B13E28" w:rsidP="006D6553">
            <w:pPr>
              <w:widowControl w:val="0"/>
              <w:spacing w:before="40" w:after="40" w:line="235" w:lineRule="auto"/>
              <w:ind w:left="-142" w:right="141"/>
              <w:jc w:val="both"/>
              <w:rPr>
                <w:rFonts w:ascii="Times New Roman" w:eastAsia="Times New Roman" w:hAnsi="Times New Roman"/>
              </w:rPr>
            </w:pPr>
            <w:r>
              <w:rPr>
                <w:rFonts w:ascii="Times New Roman" w:eastAsia="Times New Roman" w:hAnsi="Times New Roman"/>
              </w:rPr>
              <w:t xml:space="preserve">Documentele solicitate respecta modelul publicat pe site-ul </w:t>
            </w:r>
          </w:p>
        </w:tc>
        <w:tc>
          <w:tcPr>
            <w:tcW w:w="1275" w:type="dxa"/>
            <w:vAlign w:val="bottom"/>
          </w:tcPr>
          <w:p w14:paraId="119124BB"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083ACCF7"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3E9DA9C6" w14:textId="77777777" w:rsidTr="007F33CB">
        <w:trPr>
          <w:trHeight w:val="245"/>
        </w:trPr>
        <w:tc>
          <w:tcPr>
            <w:tcW w:w="7498" w:type="dxa"/>
            <w:vAlign w:val="bottom"/>
          </w:tcPr>
          <w:p w14:paraId="6E56DDF8" w14:textId="77777777" w:rsidR="00B13E28" w:rsidRDefault="00B13E28" w:rsidP="006D6553">
            <w:pPr>
              <w:widowControl w:val="0"/>
              <w:spacing w:before="40" w:after="40" w:line="236" w:lineRule="auto"/>
              <w:ind w:left="-142" w:right="141"/>
              <w:rPr>
                <w:rFonts w:ascii="Times New Roman" w:eastAsia="Times New Roman" w:hAnsi="Times New Roman"/>
              </w:rPr>
            </w:pPr>
            <w:r>
              <w:rPr>
                <w:rFonts w:ascii="Times New Roman" w:eastAsia="Times New Roman" w:hAnsi="Times New Roman"/>
              </w:rPr>
              <w:t>Rubricile Fișei partenerului sunt integral completate</w:t>
            </w:r>
          </w:p>
        </w:tc>
        <w:tc>
          <w:tcPr>
            <w:tcW w:w="1275" w:type="dxa"/>
            <w:vAlign w:val="bottom"/>
          </w:tcPr>
          <w:p w14:paraId="158E6570"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12D63436"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08E72E2C" w14:textId="77777777" w:rsidTr="007F33CB">
        <w:trPr>
          <w:trHeight w:val="239"/>
        </w:trPr>
        <w:tc>
          <w:tcPr>
            <w:tcW w:w="7498" w:type="dxa"/>
            <w:vAlign w:val="bottom"/>
          </w:tcPr>
          <w:p w14:paraId="4186E693" w14:textId="77777777" w:rsidR="00B13E28" w:rsidRDefault="00B13E28" w:rsidP="006D6553">
            <w:pPr>
              <w:widowControl w:val="0"/>
              <w:numPr>
                <w:ilvl w:val="0"/>
                <w:numId w:val="4"/>
              </w:numPr>
              <w:spacing w:before="40" w:after="40" w:line="238" w:lineRule="auto"/>
              <w:ind w:left="-142" w:right="141" w:hanging="584"/>
              <w:rPr>
                <w:rFonts w:ascii="Times New Roman" w:eastAsia="Times New Roman" w:hAnsi="Times New Roman"/>
              </w:rPr>
            </w:pPr>
            <w:r>
              <w:rPr>
                <w:rFonts w:ascii="Times New Roman" w:eastAsia="Times New Roman" w:hAnsi="Times New Roman"/>
                <w:b/>
                <w:i/>
              </w:rPr>
              <w:t>Capacitatea candidatului de a furniza servicii corespunzător activităților proiectului</w:t>
            </w:r>
          </w:p>
        </w:tc>
        <w:tc>
          <w:tcPr>
            <w:tcW w:w="1275" w:type="dxa"/>
            <w:vAlign w:val="bottom"/>
          </w:tcPr>
          <w:p w14:paraId="6F48607A" w14:textId="77777777" w:rsidR="00B13E28" w:rsidRDefault="00B13E28" w:rsidP="006D6553">
            <w:pPr>
              <w:widowControl w:val="0"/>
              <w:spacing w:before="40" w:after="40"/>
              <w:ind w:left="-142"/>
              <w:rPr>
                <w:rFonts w:ascii="Times New Roman" w:eastAsia="Times New Roman" w:hAnsi="Times New Roman"/>
                <w:sz w:val="20"/>
                <w:szCs w:val="20"/>
              </w:rPr>
            </w:pPr>
          </w:p>
        </w:tc>
        <w:tc>
          <w:tcPr>
            <w:tcW w:w="1276" w:type="dxa"/>
            <w:vAlign w:val="bottom"/>
          </w:tcPr>
          <w:p w14:paraId="46AA28AC" w14:textId="77777777" w:rsidR="00B13E28" w:rsidRDefault="00B13E28" w:rsidP="006D6553">
            <w:pPr>
              <w:widowControl w:val="0"/>
              <w:spacing w:before="40" w:after="40"/>
              <w:ind w:left="-142"/>
              <w:rPr>
                <w:rFonts w:ascii="Times New Roman" w:eastAsia="Times New Roman" w:hAnsi="Times New Roman"/>
                <w:sz w:val="20"/>
                <w:szCs w:val="20"/>
              </w:rPr>
            </w:pPr>
          </w:p>
        </w:tc>
      </w:tr>
      <w:tr w:rsidR="007F33CB" w14:paraId="67273E3D" w14:textId="77777777" w:rsidTr="007F33CB">
        <w:trPr>
          <w:trHeight w:val="264"/>
        </w:trPr>
        <w:tc>
          <w:tcPr>
            <w:tcW w:w="7498" w:type="dxa"/>
            <w:vAlign w:val="bottom"/>
          </w:tcPr>
          <w:p w14:paraId="27E2FFBD" w14:textId="77777777" w:rsidR="00B13E28" w:rsidRDefault="00B13E28" w:rsidP="006D6553">
            <w:pPr>
              <w:widowControl w:val="0"/>
              <w:spacing w:before="40" w:after="40" w:line="254" w:lineRule="auto"/>
              <w:ind w:left="-142" w:right="141"/>
              <w:jc w:val="both"/>
              <w:rPr>
                <w:rFonts w:ascii="Times New Roman" w:eastAsia="Times New Roman" w:hAnsi="Times New Roman"/>
              </w:rPr>
            </w:pPr>
            <w:r>
              <w:rPr>
                <w:rFonts w:ascii="Times New Roman" w:eastAsia="Times New Roman" w:hAnsi="Times New Roman"/>
              </w:rPr>
              <w:t>Are în obiectul de activitate prestarea de servicii de natura celor care sunt necesare implementării proiectului, conform cu temele și activitățile la care dorește să fie partener</w:t>
            </w:r>
          </w:p>
        </w:tc>
        <w:tc>
          <w:tcPr>
            <w:tcW w:w="1275" w:type="dxa"/>
            <w:vAlign w:val="bottom"/>
          </w:tcPr>
          <w:p w14:paraId="4A79C083" w14:textId="77777777" w:rsidR="00B13E28" w:rsidRDefault="00B13E28" w:rsidP="006D6553">
            <w:pPr>
              <w:widowControl w:val="0"/>
              <w:spacing w:before="40" w:after="40"/>
              <w:ind w:left="-142"/>
              <w:rPr>
                <w:rFonts w:ascii="Times New Roman" w:eastAsia="Times New Roman" w:hAnsi="Times New Roman"/>
              </w:rPr>
            </w:pPr>
          </w:p>
        </w:tc>
        <w:tc>
          <w:tcPr>
            <w:tcW w:w="1276" w:type="dxa"/>
            <w:vAlign w:val="bottom"/>
          </w:tcPr>
          <w:p w14:paraId="3BDB4D0A" w14:textId="77777777" w:rsidR="00B13E28" w:rsidRDefault="00B13E28" w:rsidP="006D6553">
            <w:pPr>
              <w:widowControl w:val="0"/>
              <w:spacing w:before="40" w:after="40"/>
              <w:ind w:left="-142"/>
              <w:rPr>
                <w:rFonts w:ascii="Times New Roman" w:eastAsia="Times New Roman" w:hAnsi="Times New Roman"/>
              </w:rPr>
            </w:pPr>
          </w:p>
        </w:tc>
      </w:tr>
      <w:tr w:rsidR="007F33CB" w14:paraId="0F9A2CDC" w14:textId="77777777" w:rsidTr="007F33CB">
        <w:trPr>
          <w:trHeight w:val="237"/>
        </w:trPr>
        <w:tc>
          <w:tcPr>
            <w:tcW w:w="7498" w:type="dxa"/>
            <w:vAlign w:val="bottom"/>
          </w:tcPr>
          <w:p w14:paraId="678BA08B" w14:textId="52D49024" w:rsidR="00B13E28" w:rsidRDefault="00B13E28" w:rsidP="006D6553">
            <w:pPr>
              <w:widowControl w:val="0"/>
              <w:spacing w:before="40" w:after="40" w:line="236" w:lineRule="auto"/>
              <w:ind w:left="-142" w:right="141"/>
              <w:jc w:val="both"/>
              <w:rPr>
                <w:rFonts w:ascii="Times New Roman" w:eastAsia="Times New Roman" w:hAnsi="Times New Roman"/>
              </w:rPr>
            </w:pPr>
            <w:r>
              <w:rPr>
                <w:rFonts w:ascii="Times New Roman" w:eastAsia="Times New Roman" w:hAnsi="Times New Roman"/>
              </w:rPr>
              <w:t>Are experiență în implementarea a cel puțin 1 proiect cu finanțare nerambursabilă și are experiență de cel puțin 6 luni în domeniul educației, în implementarea politicilor publice în învățământul preuniversitar și/sau superior ori în derularea de proiecte / activități cu impact social în educație/ experiență în domenii centrate pe inovare, STEAM sau tehnologii sau alfabetizare funcțională.</w:t>
            </w:r>
          </w:p>
        </w:tc>
        <w:tc>
          <w:tcPr>
            <w:tcW w:w="1275" w:type="dxa"/>
            <w:vAlign w:val="bottom"/>
          </w:tcPr>
          <w:p w14:paraId="729AF465" w14:textId="77777777" w:rsidR="00B13E28" w:rsidRDefault="00B13E28" w:rsidP="006D6553">
            <w:pPr>
              <w:widowControl w:val="0"/>
              <w:spacing w:before="40" w:after="40"/>
              <w:ind w:left="-142"/>
              <w:rPr>
                <w:rFonts w:ascii="Times New Roman" w:eastAsia="Times New Roman" w:hAnsi="Times New Roman"/>
                <w:sz w:val="20"/>
                <w:szCs w:val="20"/>
              </w:rPr>
            </w:pPr>
          </w:p>
        </w:tc>
        <w:tc>
          <w:tcPr>
            <w:tcW w:w="1276" w:type="dxa"/>
            <w:vAlign w:val="bottom"/>
          </w:tcPr>
          <w:p w14:paraId="3D9EC938" w14:textId="77777777" w:rsidR="00B13E28" w:rsidRDefault="00B13E28" w:rsidP="006D6553">
            <w:pPr>
              <w:widowControl w:val="0"/>
              <w:spacing w:before="40" w:after="40"/>
              <w:ind w:left="-142"/>
              <w:rPr>
                <w:rFonts w:ascii="Times New Roman" w:eastAsia="Times New Roman" w:hAnsi="Times New Roman"/>
                <w:sz w:val="20"/>
                <w:szCs w:val="20"/>
              </w:rPr>
            </w:pPr>
          </w:p>
        </w:tc>
      </w:tr>
      <w:tr w:rsidR="007F33CB" w14:paraId="1C725D1C" w14:textId="77777777" w:rsidTr="007F33CB">
        <w:trPr>
          <w:trHeight w:val="265"/>
        </w:trPr>
        <w:tc>
          <w:tcPr>
            <w:tcW w:w="7498" w:type="dxa"/>
            <w:vAlign w:val="bottom"/>
          </w:tcPr>
          <w:p w14:paraId="28B79A49" w14:textId="77777777" w:rsidR="00B13E28" w:rsidRDefault="00B13E28" w:rsidP="006D6553">
            <w:pPr>
              <w:widowControl w:val="0"/>
              <w:spacing w:before="40" w:after="40"/>
              <w:ind w:left="-142" w:right="141"/>
              <w:jc w:val="both"/>
              <w:rPr>
                <w:rFonts w:ascii="Times New Roman" w:eastAsia="Times New Roman" w:hAnsi="Times New Roman"/>
              </w:rPr>
            </w:pPr>
            <w:r>
              <w:rPr>
                <w:rFonts w:ascii="Times New Roman" w:eastAsia="Times New Roman" w:hAnsi="Times New Roman"/>
              </w:rPr>
              <w:t>Are capacitatea financiară și operațională de realizare a activităților din proiect</w:t>
            </w:r>
          </w:p>
        </w:tc>
        <w:tc>
          <w:tcPr>
            <w:tcW w:w="1275" w:type="dxa"/>
            <w:vAlign w:val="bottom"/>
          </w:tcPr>
          <w:p w14:paraId="26A6BC5C" w14:textId="77777777" w:rsidR="00B13E28" w:rsidRDefault="00B13E28" w:rsidP="006D6553">
            <w:pPr>
              <w:widowControl w:val="0"/>
              <w:spacing w:before="40" w:after="40"/>
              <w:ind w:left="-142"/>
              <w:rPr>
                <w:rFonts w:ascii="Times New Roman" w:eastAsia="Times New Roman" w:hAnsi="Times New Roman"/>
                <w:sz w:val="23"/>
                <w:szCs w:val="23"/>
              </w:rPr>
            </w:pPr>
          </w:p>
        </w:tc>
        <w:tc>
          <w:tcPr>
            <w:tcW w:w="1276" w:type="dxa"/>
            <w:vAlign w:val="bottom"/>
          </w:tcPr>
          <w:p w14:paraId="6594E717" w14:textId="77777777" w:rsidR="00B13E28" w:rsidRDefault="00B13E28" w:rsidP="006D6553">
            <w:pPr>
              <w:widowControl w:val="0"/>
              <w:spacing w:before="40" w:after="40"/>
              <w:ind w:left="-142"/>
              <w:rPr>
                <w:rFonts w:ascii="Times New Roman" w:eastAsia="Times New Roman" w:hAnsi="Times New Roman"/>
                <w:sz w:val="23"/>
                <w:szCs w:val="23"/>
              </w:rPr>
            </w:pPr>
          </w:p>
        </w:tc>
      </w:tr>
      <w:tr w:rsidR="007F33CB" w14:paraId="16F22D3C" w14:textId="77777777" w:rsidTr="007F33CB">
        <w:trPr>
          <w:trHeight w:val="245"/>
        </w:trPr>
        <w:tc>
          <w:tcPr>
            <w:tcW w:w="7498" w:type="dxa"/>
            <w:vAlign w:val="bottom"/>
          </w:tcPr>
          <w:p w14:paraId="6A6AC965" w14:textId="77777777" w:rsidR="00B13E28" w:rsidRDefault="00B13E28" w:rsidP="006D6553">
            <w:pPr>
              <w:widowControl w:val="0"/>
              <w:numPr>
                <w:ilvl w:val="0"/>
                <w:numId w:val="4"/>
              </w:numPr>
              <w:spacing w:before="40" w:after="40" w:line="235" w:lineRule="auto"/>
              <w:ind w:left="-142" w:right="141"/>
              <w:rPr>
                <w:rFonts w:ascii="Times New Roman" w:eastAsia="Times New Roman" w:hAnsi="Times New Roman"/>
              </w:rPr>
            </w:pPr>
            <w:r>
              <w:rPr>
                <w:rFonts w:ascii="Times New Roman" w:eastAsia="Times New Roman" w:hAnsi="Times New Roman"/>
                <w:b/>
                <w:i/>
              </w:rPr>
              <w:t>Conduita candidatului</w:t>
            </w:r>
          </w:p>
        </w:tc>
        <w:tc>
          <w:tcPr>
            <w:tcW w:w="1275" w:type="dxa"/>
            <w:vAlign w:val="bottom"/>
          </w:tcPr>
          <w:p w14:paraId="1DBD19CF"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7A93E62C" w14:textId="77777777" w:rsidR="00B13E28" w:rsidRDefault="00B13E28" w:rsidP="006D6553">
            <w:pPr>
              <w:widowControl w:val="0"/>
              <w:spacing w:before="40" w:after="40"/>
              <w:ind w:left="-142"/>
              <w:rPr>
                <w:rFonts w:ascii="Times New Roman" w:eastAsia="Times New Roman" w:hAnsi="Times New Roman"/>
                <w:sz w:val="21"/>
                <w:szCs w:val="21"/>
              </w:rPr>
            </w:pPr>
          </w:p>
        </w:tc>
      </w:tr>
      <w:tr w:rsidR="007F33CB" w14:paraId="19BE30C7" w14:textId="77777777" w:rsidTr="007F33CB">
        <w:trPr>
          <w:trHeight w:val="245"/>
        </w:trPr>
        <w:tc>
          <w:tcPr>
            <w:tcW w:w="7498" w:type="dxa"/>
            <w:vAlign w:val="bottom"/>
          </w:tcPr>
          <w:p w14:paraId="63BE0507" w14:textId="77777777" w:rsidR="00B13E28" w:rsidRDefault="00B13E28" w:rsidP="006D6553">
            <w:pPr>
              <w:widowControl w:val="0"/>
              <w:spacing w:before="40" w:after="40" w:line="236" w:lineRule="auto"/>
              <w:ind w:left="-142" w:right="141"/>
              <w:rPr>
                <w:rFonts w:ascii="Times New Roman" w:eastAsia="Times New Roman" w:hAnsi="Times New Roman"/>
              </w:rPr>
            </w:pPr>
            <w:r>
              <w:rPr>
                <w:rFonts w:ascii="Times New Roman" w:eastAsia="Times New Roman" w:hAnsi="Times New Roman"/>
              </w:rPr>
              <w:t>Nu este subiect al unui conflict de interese</w:t>
            </w:r>
          </w:p>
        </w:tc>
        <w:tc>
          <w:tcPr>
            <w:tcW w:w="1275" w:type="dxa"/>
            <w:vAlign w:val="bottom"/>
          </w:tcPr>
          <w:p w14:paraId="0BD3BA28" w14:textId="77777777" w:rsidR="00B13E28" w:rsidRDefault="00B13E28" w:rsidP="006D6553">
            <w:pPr>
              <w:widowControl w:val="0"/>
              <w:spacing w:before="40" w:after="40"/>
              <w:ind w:left="-142"/>
              <w:rPr>
                <w:rFonts w:ascii="Times New Roman" w:eastAsia="Times New Roman" w:hAnsi="Times New Roman"/>
                <w:sz w:val="21"/>
                <w:szCs w:val="21"/>
              </w:rPr>
            </w:pPr>
          </w:p>
        </w:tc>
        <w:tc>
          <w:tcPr>
            <w:tcW w:w="1276" w:type="dxa"/>
            <w:vAlign w:val="bottom"/>
          </w:tcPr>
          <w:p w14:paraId="5499577D" w14:textId="77777777" w:rsidR="00B13E28" w:rsidRDefault="00B13E28" w:rsidP="006D6553">
            <w:pPr>
              <w:widowControl w:val="0"/>
              <w:spacing w:before="40" w:after="40"/>
              <w:ind w:left="-142"/>
              <w:rPr>
                <w:rFonts w:ascii="Times New Roman" w:eastAsia="Times New Roman" w:hAnsi="Times New Roman"/>
                <w:sz w:val="21"/>
                <w:szCs w:val="21"/>
              </w:rPr>
            </w:pPr>
          </w:p>
        </w:tc>
      </w:tr>
    </w:tbl>
    <w:p w14:paraId="3061F805"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3974945C"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486C5E45"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00695689" w14:textId="77777777" w:rsidR="00B13E28" w:rsidRPr="00081124" w:rsidRDefault="00B13E28" w:rsidP="006D6553">
      <w:pPr>
        <w:widowControl w:val="0"/>
        <w:autoSpaceDE w:val="0"/>
        <w:autoSpaceDN w:val="0"/>
        <w:adjustRightInd w:val="0"/>
        <w:spacing w:line="200" w:lineRule="exact"/>
        <w:ind w:left="-142"/>
        <w:rPr>
          <w:rFonts w:ascii="Times New Roman" w:hAnsi="Times New Roman"/>
        </w:rPr>
      </w:pPr>
    </w:p>
    <w:p w14:paraId="64297499" w14:textId="77777777" w:rsidR="00B13E28" w:rsidRPr="00081124" w:rsidRDefault="00B13E28" w:rsidP="006D6553">
      <w:pPr>
        <w:widowControl w:val="0"/>
        <w:autoSpaceDE w:val="0"/>
        <w:autoSpaceDN w:val="0"/>
        <w:adjustRightInd w:val="0"/>
        <w:spacing w:line="220" w:lineRule="exact"/>
        <w:ind w:left="-142"/>
        <w:rPr>
          <w:rFonts w:ascii="Times New Roman" w:hAnsi="Times New Roman"/>
        </w:rPr>
      </w:pPr>
    </w:p>
    <w:p w14:paraId="256AFF95" w14:textId="77777777" w:rsidR="00B13E28" w:rsidRPr="00081124" w:rsidRDefault="00B13E28" w:rsidP="006D6553">
      <w:pPr>
        <w:widowControl w:val="0"/>
        <w:overflowPunct w:val="0"/>
        <w:autoSpaceDE w:val="0"/>
        <w:autoSpaceDN w:val="0"/>
        <w:adjustRightInd w:val="0"/>
        <w:spacing w:line="234" w:lineRule="auto"/>
        <w:ind w:left="-142" w:right="120" w:firstLine="262"/>
        <w:rPr>
          <w:rFonts w:ascii="Times New Roman" w:hAnsi="Times New Roman"/>
          <w:u w:val="single"/>
        </w:rPr>
      </w:pPr>
      <w:r>
        <w:rPr>
          <w:rFonts w:ascii="Times New Roman" w:hAnsi="Times New Roman"/>
          <w:u w:val="single"/>
        </w:rPr>
        <w:t>Notă</w:t>
      </w:r>
    </w:p>
    <w:p w14:paraId="14DBAB82" w14:textId="77777777" w:rsidR="00B13E28" w:rsidRPr="00081124" w:rsidRDefault="00B13E28" w:rsidP="006D6553">
      <w:pPr>
        <w:widowControl w:val="0"/>
        <w:overflowPunct w:val="0"/>
        <w:autoSpaceDE w:val="0"/>
        <w:autoSpaceDN w:val="0"/>
        <w:adjustRightInd w:val="0"/>
        <w:spacing w:before="120" w:line="235" w:lineRule="auto"/>
        <w:ind w:left="-142" w:right="119"/>
        <w:rPr>
          <w:rFonts w:ascii="Times New Roman" w:hAnsi="Times New Roman"/>
          <w:i/>
          <w:sz w:val="18"/>
          <w:szCs w:val="18"/>
        </w:rPr>
      </w:pPr>
      <w:r>
        <w:rPr>
          <w:rFonts w:ascii="Times New Roman" w:hAnsi="Times New Roman"/>
          <w:i/>
          <w:sz w:val="18"/>
          <w:szCs w:val="18"/>
        </w:rPr>
        <w:t>Candidatul se considera calificat numai în cazul în care la toate criteriile de calificare a fost bifată rubrica “DA”</w:t>
      </w:r>
    </w:p>
    <w:p w14:paraId="4A4F4C6E" w14:textId="77777777" w:rsidR="00B13E28" w:rsidRPr="00081124" w:rsidRDefault="00B13E28" w:rsidP="006D6553">
      <w:pPr>
        <w:widowControl w:val="0"/>
        <w:overflowPunct w:val="0"/>
        <w:autoSpaceDE w:val="0"/>
        <w:autoSpaceDN w:val="0"/>
        <w:adjustRightInd w:val="0"/>
        <w:spacing w:before="120" w:line="235" w:lineRule="auto"/>
        <w:ind w:left="-142" w:right="119"/>
        <w:rPr>
          <w:rFonts w:ascii="Times New Roman" w:hAnsi="Times New Roman"/>
          <w:i/>
          <w:sz w:val="18"/>
          <w:szCs w:val="18"/>
        </w:rPr>
      </w:pPr>
    </w:p>
    <w:p w14:paraId="5F33E642" w14:textId="77777777" w:rsidR="00B13E28" w:rsidRPr="00081124" w:rsidRDefault="00B13E28" w:rsidP="006D6553">
      <w:pPr>
        <w:widowControl w:val="0"/>
        <w:autoSpaceDE w:val="0"/>
        <w:autoSpaceDN w:val="0"/>
        <w:adjustRightInd w:val="0"/>
        <w:ind w:left="-142"/>
        <w:rPr>
          <w:rFonts w:ascii="Times New Roman" w:hAnsi="Times New Roman"/>
        </w:rPr>
      </w:pPr>
    </w:p>
    <w:p w14:paraId="65156B0F" w14:textId="77777777" w:rsidR="00B13E28" w:rsidRDefault="00B13E28" w:rsidP="006D6553">
      <w:pPr>
        <w:ind w:left="-142"/>
        <w:rPr>
          <w:rFonts w:ascii="Times New Roman" w:hAnsi="Times New Roman"/>
        </w:rPr>
      </w:pPr>
    </w:p>
    <w:p w14:paraId="01B90CAC" w14:textId="77777777" w:rsidR="00B13E28" w:rsidRDefault="00B13E28" w:rsidP="006D6553">
      <w:pPr>
        <w:ind w:left="-142"/>
        <w:rPr>
          <w:rFonts w:ascii="Times New Roman" w:hAnsi="Times New Roman"/>
        </w:rPr>
      </w:pPr>
    </w:p>
    <w:p w14:paraId="3327DD61" w14:textId="77777777" w:rsidR="00B13E28" w:rsidRDefault="00B13E28" w:rsidP="006D6553">
      <w:pPr>
        <w:ind w:left="-142"/>
        <w:rPr>
          <w:rFonts w:ascii="Times New Roman" w:hAnsi="Times New Roman"/>
        </w:rPr>
      </w:pPr>
    </w:p>
    <w:p w14:paraId="1B64A33E" w14:textId="77777777" w:rsidR="00B13E28" w:rsidRDefault="00B13E28" w:rsidP="006D6553">
      <w:pPr>
        <w:ind w:left="-142"/>
        <w:rPr>
          <w:rFonts w:ascii="Times New Roman" w:hAnsi="Times New Roman"/>
        </w:rPr>
      </w:pPr>
    </w:p>
    <w:p w14:paraId="7ED73333" w14:textId="77777777" w:rsidR="00B13E28" w:rsidRDefault="00B13E28" w:rsidP="006D6553">
      <w:pPr>
        <w:ind w:left="-142"/>
        <w:rPr>
          <w:rFonts w:ascii="Times New Roman" w:hAnsi="Times New Roman"/>
        </w:rPr>
      </w:pPr>
    </w:p>
    <w:p w14:paraId="20D415C7" w14:textId="77777777" w:rsidR="00B13E28" w:rsidRDefault="00B13E28" w:rsidP="006D6553">
      <w:pPr>
        <w:ind w:left="-142"/>
        <w:rPr>
          <w:rFonts w:ascii="Times New Roman" w:hAnsi="Times New Roman"/>
        </w:rPr>
      </w:pPr>
    </w:p>
    <w:p w14:paraId="03543C80" w14:textId="77777777" w:rsidR="00B13E28" w:rsidRDefault="00B13E28" w:rsidP="006D6553">
      <w:pPr>
        <w:ind w:left="-142"/>
        <w:rPr>
          <w:rFonts w:ascii="Times New Roman" w:hAnsi="Times New Roman"/>
        </w:rPr>
      </w:pPr>
    </w:p>
    <w:p w14:paraId="13A7FE60" w14:textId="77777777" w:rsidR="007F33CB" w:rsidRDefault="007F33CB" w:rsidP="006D6553">
      <w:pPr>
        <w:ind w:left="-142"/>
        <w:rPr>
          <w:rFonts w:ascii="Times New Roman" w:hAnsi="Times New Roman"/>
        </w:rPr>
      </w:pPr>
    </w:p>
    <w:p w14:paraId="74730E65" w14:textId="77777777" w:rsidR="007F33CB" w:rsidRDefault="007F33CB" w:rsidP="006D6553">
      <w:pPr>
        <w:ind w:left="-142"/>
        <w:rPr>
          <w:rFonts w:ascii="Times New Roman" w:hAnsi="Times New Roman"/>
        </w:rPr>
      </w:pPr>
    </w:p>
    <w:p w14:paraId="700BDE5F" w14:textId="77777777" w:rsidR="007F33CB" w:rsidRDefault="007F33CB" w:rsidP="006D6553">
      <w:pPr>
        <w:ind w:left="-142"/>
        <w:rPr>
          <w:rFonts w:ascii="Times New Roman" w:hAnsi="Times New Roman"/>
        </w:rPr>
      </w:pPr>
    </w:p>
    <w:p w14:paraId="030448B2" w14:textId="77777777" w:rsidR="007F33CB" w:rsidRDefault="007F33CB" w:rsidP="006D6553">
      <w:pPr>
        <w:rPr>
          <w:rFonts w:ascii="Times New Roman" w:hAnsi="Times New Roman"/>
        </w:rPr>
      </w:pPr>
    </w:p>
    <w:bookmarkEnd w:id="0"/>
    <w:p w14:paraId="454562D8" w14:textId="77777777" w:rsidR="00B13E28" w:rsidRDefault="00B13E28" w:rsidP="006D6553">
      <w:pPr>
        <w:widowControl w:val="0"/>
        <w:ind w:left="-142"/>
        <w:jc w:val="right"/>
        <w:rPr>
          <w:rFonts w:ascii="Times New Roman" w:eastAsia="Times New Roman" w:hAnsi="Times New Roman"/>
          <w:b/>
        </w:rPr>
      </w:pPr>
      <w:r>
        <w:rPr>
          <w:rFonts w:ascii="Times New Roman" w:eastAsia="Times New Roman" w:hAnsi="Times New Roman"/>
          <w:b/>
        </w:rPr>
        <w:t xml:space="preserve">                       Anexa nr. 4</w:t>
      </w:r>
    </w:p>
    <w:p w14:paraId="6C67A9D5" w14:textId="77777777" w:rsidR="00B13E28" w:rsidRDefault="00B13E28" w:rsidP="006D6553">
      <w:pPr>
        <w:widowControl w:val="0"/>
        <w:rPr>
          <w:rFonts w:ascii="Times New Roman" w:eastAsia="Times New Roman" w:hAnsi="Times New Roman"/>
          <w:b/>
        </w:rPr>
      </w:pPr>
    </w:p>
    <w:p w14:paraId="5FEB4CAF" w14:textId="77777777" w:rsidR="00B13E28" w:rsidRDefault="00B13E28" w:rsidP="006D6553">
      <w:pPr>
        <w:widowControl w:val="0"/>
        <w:spacing w:line="14" w:lineRule="auto"/>
        <w:ind w:left="-142"/>
        <w:rPr>
          <w:rFonts w:ascii="Times New Roman" w:eastAsia="Times New Roman" w:hAnsi="Times New Roman"/>
        </w:rPr>
      </w:pPr>
    </w:p>
    <w:p w14:paraId="60E9BC99" w14:textId="77777777" w:rsidR="00B13E28" w:rsidRDefault="00B13E28" w:rsidP="006D6553">
      <w:pPr>
        <w:widowControl w:val="0"/>
        <w:spacing w:line="239" w:lineRule="auto"/>
        <w:ind w:left="-142" w:hanging="46"/>
        <w:jc w:val="center"/>
        <w:rPr>
          <w:rFonts w:ascii="Times New Roman" w:eastAsia="Times New Roman" w:hAnsi="Times New Roman"/>
          <w:b/>
          <w:i/>
        </w:rPr>
      </w:pPr>
      <w:r>
        <w:rPr>
          <w:rFonts w:ascii="Times New Roman" w:eastAsia="Times New Roman" w:hAnsi="Times New Roman"/>
          <w:b/>
          <w:i/>
        </w:rPr>
        <w:t>GRILA EVALUARE ŞI SELECTARE A OFERTANȚILOR</w:t>
      </w:r>
    </w:p>
    <w:p w14:paraId="23C9292C" w14:textId="77777777" w:rsidR="006D6553" w:rsidRDefault="006D6553" w:rsidP="006D6553">
      <w:pPr>
        <w:widowControl w:val="0"/>
        <w:spacing w:line="239" w:lineRule="auto"/>
        <w:ind w:left="-142" w:hanging="46"/>
        <w:jc w:val="center"/>
        <w:rPr>
          <w:rFonts w:ascii="Times New Roman" w:eastAsia="Times New Roman" w:hAnsi="Times New Roman"/>
          <w:b/>
          <w:i/>
        </w:rPr>
      </w:pPr>
    </w:p>
    <w:tbl>
      <w:tblPr>
        <w:tblW w:w="1104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928"/>
        <w:gridCol w:w="2409"/>
      </w:tblGrid>
      <w:tr w:rsidR="007F33CB" w14:paraId="1C9D9C5D" w14:textId="77777777" w:rsidTr="007D2EC6">
        <w:trPr>
          <w:trHeight w:val="190"/>
        </w:trPr>
        <w:tc>
          <w:tcPr>
            <w:tcW w:w="8637" w:type="dxa"/>
            <w:gridSpan w:val="2"/>
            <w:vAlign w:val="center"/>
          </w:tcPr>
          <w:p w14:paraId="01F5306C"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b/>
              </w:rPr>
              <w:t>Criterii de selecție</w:t>
            </w:r>
          </w:p>
        </w:tc>
        <w:tc>
          <w:tcPr>
            <w:tcW w:w="2409" w:type="dxa"/>
            <w:vAlign w:val="center"/>
          </w:tcPr>
          <w:p w14:paraId="364F55DC" w14:textId="77777777" w:rsidR="00B13E28" w:rsidRDefault="00B13E28" w:rsidP="006D6553">
            <w:pPr>
              <w:widowControl w:val="0"/>
              <w:spacing w:before="40" w:after="40"/>
              <w:ind w:left="-142"/>
              <w:jc w:val="center"/>
              <w:rPr>
                <w:rFonts w:ascii="Times New Roman" w:eastAsia="Times New Roman" w:hAnsi="Times New Roman"/>
                <w:b/>
              </w:rPr>
            </w:pPr>
            <w:r>
              <w:rPr>
                <w:rFonts w:ascii="Times New Roman" w:eastAsia="Times New Roman" w:hAnsi="Times New Roman"/>
                <w:b/>
              </w:rPr>
              <w:t>Punctaj maxim</w:t>
            </w:r>
          </w:p>
        </w:tc>
      </w:tr>
      <w:tr w:rsidR="007F33CB" w14:paraId="77F26136" w14:textId="77777777" w:rsidTr="007D2EC6">
        <w:trPr>
          <w:trHeight w:val="163"/>
        </w:trPr>
        <w:tc>
          <w:tcPr>
            <w:tcW w:w="8637" w:type="dxa"/>
            <w:gridSpan w:val="2"/>
            <w:shd w:val="clear" w:color="auto" w:fill="D9D9D9"/>
            <w:vAlign w:val="center"/>
          </w:tcPr>
          <w:p w14:paraId="6584522E" w14:textId="77777777" w:rsidR="00B13E28" w:rsidRDefault="00B13E28" w:rsidP="006D6553">
            <w:pPr>
              <w:widowControl w:val="0"/>
              <w:numPr>
                <w:ilvl w:val="1"/>
                <w:numId w:val="5"/>
              </w:numPr>
              <w:spacing w:before="40" w:after="40"/>
              <w:ind w:left="-142"/>
              <w:jc w:val="center"/>
              <w:rPr>
                <w:rFonts w:ascii="Times New Roman" w:eastAsia="Times New Roman" w:hAnsi="Times New Roman"/>
              </w:rPr>
            </w:pPr>
            <w:r>
              <w:rPr>
                <w:rFonts w:ascii="Times New Roman" w:eastAsia="Times New Roman" w:hAnsi="Times New Roman"/>
              </w:rPr>
              <w:t>Capacitatea operațională și financiară</w:t>
            </w:r>
          </w:p>
        </w:tc>
        <w:tc>
          <w:tcPr>
            <w:tcW w:w="2409" w:type="dxa"/>
            <w:shd w:val="clear" w:color="auto" w:fill="D9D9D9"/>
            <w:vAlign w:val="center"/>
          </w:tcPr>
          <w:p w14:paraId="2051A9F8"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F33CB" w14:paraId="5663E5B4" w14:textId="77777777" w:rsidTr="007D2EC6">
        <w:trPr>
          <w:trHeight w:val="530"/>
        </w:trPr>
        <w:tc>
          <w:tcPr>
            <w:tcW w:w="709" w:type="dxa"/>
            <w:vAlign w:val="center"/>
          </w:tcPr>
          <w:p w14:paraId="288857D2"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119DC8DE" w14:textId="0713BA16"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1.1</w:t>
            </w:r>
            <w:r w:rsidR="006D6553">
              <w:rPr>
                <w:rFonts w:ascii="Times New Roman" w:eastAsia="Times New Roman" w:hAnsi="Times New Roman"/>
              </w:rPr>
              <w:t xml:space="preserve"> </w:t>
            </w:r>
            <w:r>
              <w:rPr>
                <w:rFonts w:ascii="Times New Roman" w:eastAsia="Times New Roman" w:hAnsi="Times New Roman"/>
              </w:rPr>
              <w:t xml:space="preserve">Resurse umane: </w:t>
            </w:r>
          </w:p>
        </w:tc>
        <w:tc>
          <w:tcPr>
            <w:tcW w:w="2409" w:type="dxa"/>
            <w:vAlign w:val="center"/>
          </w:tcPr>
          <w:p w14:paraId="6D2F9B40" w14:textId="77777777" w:rsidR="00B13E28" w:rsidRDefault="00B13E28" w:rsidP="006D6553">
            <w:pPr>
              <w:widowControl w:val="0"/>
              <w:spacing w:before="40" w:after="40"/>
              <w:ind w:left="-142"/>
              <w:jc w:val="center"/>
              <w:rPr>
                <w:rFonts w:ascii="Times New Roman" w:eastAsia="Times New Roman" w:hAnsi="Times New Roman"/>
              </w:rPr>
            </w:pPr>
          </w:p>
        </w:tc>
      </w:tr>
      <w:tr w:rsidR="007F33CB" w14:paraId="1EB7F6C6" w14:textId="77777777" w:rsidTr="007D2EC6">
        <w:trPr>
          <w:trHeight w:val="530"/>
        </w:trPr>
        <w:tc>
          <w:tcPr>
            <w:tcW w:w="709" w:type="dxa"/>
            <w:vMerge w:val="restart"/>
            <w:vAlign w:val="center"/>
          </w:tcPr>
          <w:p w14:paraId="5170032E"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5136DEEA" w14:textId="13CFEDBF"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 xml:space="preserve">1.1.1 Un coordonator partener cu experiență </w:t>
            </w:r>
            <w:r>
              <w:rPr>
                <w:rFonts w:ascii="Times New Roman" w:eastAsia="Times New Roman" w:hAnsi="Times New Roman"/>
                <w:b/>
              </w:rPr>
              <w:t xml:space="preserve">în implementarea proiectelor (dovedit prin CV) propus pentru activităţile proiectului </w:t>
            </w:r>
          </w:p>
          <w:p w14:paraId="4112A3BB" w14:textId="77777777" w:rsidR="00B13E28" w:rsidRDefault="00B13E28" w:rsidP="006D6553">
            <w:pPr>
              <w:widowControl w:val="0"/>
              <w:numPr>
                <w:ilvl w:val="0"/>
                <w:numId w:val="6"/>
              </w:numPr>
              <w:spacing w:before="40"/>
              <w:ind w:left="-142" w:firstLine="142"/>
              <w:rPr>
                <w:rFonts w:ascii="Times New Roman" w:eastAsia="Times New Roman" w:hAnsi="Times New Roman"/>
              </w:rPr>
            </w:pPr>
            <w:r>
              <w:rPr>
                <w:rFonts w:ascii="Times New Roman" w:eastAsia="Times New Roman" w:hAnsi="Times New Roman"/>
              </w:rPr>
              <w:t>Experiență sub 5 ani– 10 puncte</w:t>
            </w:r>
          </w:p>
          <w:p w14:paraId="032005EB" w14:textId="77777777" w:rsidR="00B13E28" w:rsidRDefault="00B13E28" w:rsidP="006D6553">
            <w:pPr>
              <w:widowControl w:val="0"/>
              <w:numPr>
                <w:ilvl w:val="0"/>
                <w:numId w:val="6"/>
              </w:numPr>
              <w:ind w:left="-142" w:firstLine="142"/>
              <w:rPr>
                <w:rFonts w:ascii="Times New Roman" w:eastAsia="Times New Roman" w:hAnsi="Times New Roman"/>
              </w:rPr>
            </w:pPr>
            <w:r>
              <w:rPr>
                <w:rFonts w:ascii="Times New Roman" w:eastAsia="Times New Roman" w:hAnsi="Times New Roman"/>
              </w:rPr>
              <w:t>Experiență între 5 – 10 ani– 15 puncte</w:t>
            </w:r>
          </w:p>
          <w:p w14:paraId="7E8FB8B2" w14:textId="551BFC52" w:rsidR="00B13E28" w:rsidRDefault="00B13E28" w:rsidP="006D6553">
            <w:pPr>
              <w:widowControl w:val="0"/>
              <w:numPr>
                <w:ilvl w:val="0"/>
                <w:numId w:val="6"/>
              </w:numPr>
              <w:spacing w:after="40"/>
              <w:ind w:left="-142" w:firstLine="142"/>
              <w:rPr>
                <w:rFonts w:ascii="Times New Roman" w:eastAsia="Times New Roman" w:hAnsi="Times New Roman"/>
              </w:rPr>
            </w:pPr>
            <w:r>
              <w:rPr>
                <w:rFonts w:ascii="Times New Roman" w:eastAsia="Times New Roman" w:hAnsi="Times New Roman"/>
              </w:rPr>
              <w:t>Experiență peste 10 ani – 20 puncte</w:t>
            </w:r>
          </w:p>
        </w:tc>
        <w:tc>
          <w:tcPr>
            <w:tcW w:w="2409" w:type="dxa"/>
            <w:vAlign w:val="center"/>
          </w:tcPr>
          <w:p w14:paraId="6AAD8AF0"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20 puncte</w:t>
            </w:r>
          </w:p>
        </w:tc>
      </w:tr>
      <w:tr w:rsidR="007F33CB" w14:paraId="5CDC7606" w14:textId="77777777" w:rsidTr="007D2EC6">
        <w:trPr>
          <w:trHeight w:val="1547"/>
        </w:trPr>
        <w:tc>
          <w:tcPr>
            <w:tcW w:w="709" w:type="dxa"/>
            <w:vMerge/>
            <w:vAlign w:val="center"/>
          </w:tcPr>
          <w:p w14:paraId="1282DEC0" w14:textId="77777777" w:rsidR="00B13E28" w:rsidRDefault="00B13E28" w:rsidP="006D6553">
            <w:pPr>
              <w:widowControl w:val="0"/>
              <w:pBdr>
                <w:top w:val="nil"/>
                <w:left w:val="nil"/>
                <w:bottom w:val="nil"/>
                <w:right w:val="nil"/>
                <w:between w:val="nil"/>
              </w:pBdr>
              <w:spacing w:line="276" w:lineRule="auto"/>
              <w:ind w:left="-142"/>
              <w:rPr>
                <w:rFonts w:ascii="Times New Roman" w:eastAsia="Times New Roman" w:hAnsi="Times New Roman"/>
              </w:rPr>
            </w:pPr>
          </w:p>
        </w:tc>
        <w:tc>
          <w:tcPr>
            <w:tcW w:w="7928" w:type="dxa"/>
            <w:vAlign w:val="center"/>
          </w:tcPr>
          <w:p w14:paraId="41A836E7" w14:textId="55EAF163"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 xml:space="preserve"> 1.2 Situația financiară (Suma cifra de afaceri/suma veniturilor totale – ultimii 4 ani fiscali încheiați  2022- 2025) :</w:t>
            </w:r>
          </w:p>
          <w:p w14:paraId="6D4F1CDF" w14:textId="5C2D3CD8"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Sub 2.629.</w:t>
            </w:r>
            <w:r w:rsidR="00A346A7">
              <w:rPr>
                <w:rFonts w:ascii="Times New Roman" w:eastAsia="Times New Roman" w:hAnsi="Times New Roman"/>
              </w:rPr>
              <w:t>2</w:t>
            </w:r>
            <w:r>
              <w:rPr>
                <w:rFonts w:ascii="Times New Roman" w:eastAsia="Times New Roman" w:hAnsi="Times New Roman"/>
              </w:rPr>
              <w:t>00 lei - 5 puncte</w:t>
            </w:r>
          </w:p>
          <w:p w14:paraId="7DDC27E1" w14:textId="3A9A7161" w:rsidR="00B13E28" w:rsidRDefault="00B13E28" w:rsidP="006D6553">
            <w:pPr>
              <w:widowControl w:val="0"/>
              <w:spacing w:before="40" w:after="40"/>
              <w:ind w:left="-142" w:firstLine="142"/>
              <w:rPr>
                <w:rFonts w:ascii="Times New Roman" w:eastAsia="Times New Roman" w:hAnsi="Times New Roman"/>
              </w:rPr>
            </w:pPr>
            <w:r>
              <w:rPr>
                <w:rFonts w:ascii="Times New Roman" w:eastAsia="Times New Roman" w:hAnsi="Times New Roman"/>
              </w:rPr>
              <w:t>Peste 2.629.</w:t>
            </w:r>
            <w:r w:rsidR="00A346A7">
              <w:rPr>
                <w:rFonts w:ascii="Times New Roman" w:eastAsia="Times New Roman" w:hAnsi="Times New Roman"/>
              </w:rPr>
              <w:t>2</w:t>
            </w:r>
            <w:r>
              <w:rPr>
                <w:rFonts w:ascii="Times New Roman" w:eastAsia="Times New Roman" w:hAnsi="Times New Roman"/>
              </w:rPr>
              <w:t>00 lei- 10 puncte</w:t>
            </w:r>
          </w:p>
        </w:tc>
        <w:tc>
          <w:tcPr>
            <w:tcW w:w="2409" w:type="dxa"/>
            <w:vAlign w:val="center"/>
          </w:tcPr>
          <w:p w14:paraId="01F2DB87"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tc>
      </w:tr>
      <w:tr w:rsidR="007F33CB" w14:paraId="52CDBB38" w14:textId="77777777" w:rsidTr="007D2EC6">
        <w:trPr>
          <w:trHeight w:val="166"/>
        </w:trPr>
        <w:tc>
          <w:tcPr>
            <w:tcW w:w="8637" w:type="dxa"/>
            <w:gridSpan w:val="2"/>
            <w:shd w:val="clear" w:color="auto" w:fill="D9D9D9"/>
            <w:vAlign w:val="center"/>
          </w:tcPr>
          <w:p w14:paraId="10A8B5ED" w14:textId="7A49AAEC"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 Capacitatea tehnică</w:t>
            </w:r>
          </w:p>
        </w:tc>
        <w:tc>
          <w:tcPr>
            <w:tcW w:w="2409" w:type="dxa"/>
            <w:shd w:val="clear" w:color="auto" w:fill="D9D9D9"/>
            <w:vAlign w:val="center"/>
          </w:tcPr>
          <w:p w14:paraId="3358053D"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40 puncte</w:t>
            </w:r>
          </w:p>
        </w:tc>
      </w:tr>
      <w:tr w:rsidR="007D2EC6" w14:paraId="3DEABFF2" w14:textId="77777777" w:rsidTr="006D6553">
        <w:trPr>
          <w:trHeight w:val="5105"/>
        </w:trPr>
        <w:tc>
          <w:tcPr>
            <w:tcW w:w="709" w:type="dxa"/>
            <w:vAlign w:val="center"/>
          </w:tcPr>
          <w:p w14:paraId="399426D1"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tcPr>
          <w:p w14:paraId="03A1E0BE" w14:textId="7D777C6F"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2.1 Dovada implementării unor proiecte de către partener în domeniul educației, în implementarea politicilor publice în învățământul preuniversitar și/sau superior ori în derularea de proiecte cu impact social în educație/ în domenii centrate pe inovare, STEAM sau tehnologii sau alfabetizare funcțională.</w:t>
            </w:r>
          </w:p>
          <w:p w14:paraId="74379111" w14:textId="62E4990D" w:rsidR="00B13E28" w:rsidRDefault="007F33CB"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Între 1-2 proiecte  – 5 puncte</w:t>
            </w:r>
          </w:p>
          <w:p w14:paraId="12C53449"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mult de 2 proiecte – 10 puncte</w:t>
            </w:r>
          </w:p>
          <w:p w14:paraId="327398C8" w14:textId="77777777" w:rsidR="00B13E28" w:rsidRDefault="00B13E28" w:rsidP="006D6553">
            <w:pPr>
              <w:widowControl w:val="0"/>
              <w:spacing w:before="40" w:after="40"/>
              <w:ind w:left="21" w:firstLine="142"/>
              <w:rPr>
                <w:rFonts w:ascii="Times New Roman" w:eastAsia="Times New Roman" w:hAnsi="Times New Roman"/>
              </w:rPr>
            </w:pPr>
          </w:p>
          <w:p w14:paraId="17B8F658" w14:textId="165F8716"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2.2 Dovada Gradului de îndeplinire al indicatorilor în proiectele anterioare</w:t>
            </w:r>
          </w:p>
          <w:p w14:paraId="2DCF3E99"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70% - 5 puncte</w:t>
            </w:r>
          </w:p>
          <w:p w14:paraId="02A14901"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80% - 10 puncte</w:t>
            </w:r>
          </w:p>
          <w:p w14:paraId="007A618A"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Mai mare de 90% - 20 puncte</w:t>
            </w:r>
          </w:p>
          <w:p w14:paraId="71FCAB1F" w14:textId="77777777" w:rsidR="00B13E28" w:rsidRDefault="00B13E28" w:rsidP="006D6553">
            <w:pPr>
              <w:widowControl w:val="0"/>
              <w:spacing w:before="40" w:after="40"/>
              <w:ind w:left="21" w:firstLine="142"/>
              <w:jc w:val="both"/>
              <w:rPr>
                <w:rFonts w:ascii="Times New Roman" w:eastAsia="Times New Roman" w:hAnsi="Times New Roman"/>
              </w:rPr>
            </w:pPr>
          </w:p>
          <w:p w14:paraId="053DB9BF" w14:textId="77777777" w:rsidR="00B13E28" w:rsidRDefault="00B13E28" w:rsidP="006D6553">
            <w:pPr>
              <w:widowControl w:val="0"/>
              <w:spacing w:before="40" w:after="40"/>
              <w:ind w:left="21" w:firstLine="142"/>
              <w:jc w:val="both"/>
              <w:rPr>
                <w:rFonts w:ascii="Times New Roman" w:eastAsia="Times New Roman" w:hAnsi="Times New Roman"/>
              </w:rPr>
            </w:pPr>
            <w:r>
              <w:rPr>
                <w:rFonts w:ascii="Times New Roman" w:eastAsia="Times New Roman" w:hAnsi="Times New Roman"/>
              </w:rPr>
              <w:t>2.3 Dovada experienței partenerului în domeniul activităților proiectului</w:t>
            </w:r>
          </w:p>
          <w:p w14:paraId="2C0B93DA"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1 an – 1 punct</w:t>
            </w:r>
          </w:p>
          <w:p w14:paraId="5333E644"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Intre 2-3 ani – 5 puncte</w:t>
            </w:r>
          </w:p>
          <w:p w14:paraId="091590E7" w14:textId="77777777" w:rsidR="00B13E28" w:rsidRDefault="00B13E28" w:rsidP="006D6553">
            <w:pPr>
              <w:widowControl w:val="0"/>
              <w:spacing w:before="40" w:after="40"/>
              <w:ind w:left="21" w:firstLine="142"/>
              <w:rPr>
                <w:rFonts w:ascii="Times New Roman" w:eastAsia="Times New Roman" w:hAnsi="Times New Roman"/>
              </w:rPr>
            </w:pPr>
            <w:r>
              <w:rPr>
                <w:rFonts w:ascii="Times New Roman" w:eastAsia="Times New Roman" w:hAnsi="Times New Roman"/>
              </w:rPr>
              <w:t xml:space="preserve"> Peste 3 ani – 10 puncte</w:t>
            </w:r>
          </w:p>
        </w:tc>
        <w:tc>
          <w:tcPr>
            <w:tcW w:w="2409" w:type="dxa"/>
          </w:tcPr>
          <w:p w14:paraId="1B64AB5D"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p w14:paraId="000EC02B" w14:textId="77777777" w:rsidR="00B13E28" w:rsidRDefault="00B13E28" w:rsidP="006D6553">
            <w:pPr>
              <w:widowControl w:val="0"/>
              <w:spacing w:before="40" w:after="40"/>
              <w:ind w:left="-142"/>
              <w:jc w:val="center"/>
              <w:rPr>
                <w:rFonts w:ascii="Times New Roman" w:eastAsia="Times New Roman" w:hAnsi="Times New Roman"/>
              </w:rPr>
            </w:pPr>
          </w:p>
          <w:p w14:paraId="50EED9A2" w14:textId="77777777" w:rsidR="00B13E28" w:rsidRDefault="00B13E28" w:rsidP="006D6553">
            <w:pPr>
              <w:widowControl w:val="0"/>
              <w:spacing w:before="40" w:after="40"/>
              <w:ind w:left="-142"/>
              <w:rPr>
                <w:rFonts w:ascii="Times New Roman" w:eastAsia="Times New Roman" w:hAnsi="Times New Roman"/>
              </w:rPr>
            </w:pPr>
          </w:p>
          <w:p w14:paraId="761FF58A" w14:textId="77777777" w:rsidR="00B13E28" w:rsidRDefault="00B13E28" w:rsidP="006D6553">
            <w:pPr>
              <w:widowControl w:val="0"/>
              <w:spacing w:before="40" w:after="40"/>
              <w:ind w:left="-142"/>
              <w:rPr>
                <w:rFonts w:ascii="Times New Roman" w:eastAsia="Times New Roman" w:hAnsi="Times New Roman"/>
              </w:rPr>
            </w:pPr>
          </w:p>
          <w:p w14:paraId="431BA6DE" w14:textId="77777777" w:rsidR="00B13E28" w:rsidRDefault="00B13E28" w:rsidP="006D6553">
            <w:pPr>
              <w:widowControl w:val="0"/>
              <w:spacing w:before="40" w:after="40"/>
              <w:ind w:left="-142"/>
              <w:jc w:val="center"/>
              <w:rPr>
                <w:rFonts w:ascii="Times New Roman" w:eastAsia="Times New Roman" w:hAnsi="Times New Roman"/>
              </w:rPr>
            </w:pPr>
          </w:p>
          <w:p w14:paraId="162B1B5D" w14:textId="77777777" w:rsidR="007D2EC6" w:rsidRDefault="007D2EC6" w:rsidP="006D6553">
            <w:pPr>
              <w:widowControl w:val="0"/>
              <w:spacing w:before="40" w:after="40"/>
              <w:ind w:left="-142"/>
              <w:jc w:val="center"/>
              <w:rPr>
                <w:rFonts w:ascii="Times New Roman" w:eastAsia="Times New Roman" w:hAnsi="Times New Roman"/>
              </w:rPr>
            </w:pPr>
          </w:p>
          <w:p w14:paraId="4B15DF79" w14:textId="77777777" w:rsidR="007D2EC6" w:rsidRDefault="007D2EC6" w:rsidP="006D6553">
            <w:pPr>
              <w:widowControl w:val="0"/>
              <w:spacing w:before="40" w:after="40"/>
              <w:ind w:left="-142"/>
              <w:jc w:val="center"/>
              <w:rPr>
                <w:rFonts w:ascii="Times New Roman" w:eastAsia="Times New Roman" w:hAnsi="Times New Roman"/>
              </w:rPr>
            </w:pPr>
          </w:p>
          <w:p w14:paraId="095B2B56" w14:textId="77777777" w:rsidR="007D2EC6" w:rsidRDefault="007D2EC6" w:rsidP="006D6553">
            <w:pPr>
              <w:widowControl w:val="0"/>
              <w:spacing w:before="40" w:after="40"/>
              <w:ind w:left="-142"/>
              <w:jc w:val="center"/>
              <w:rPr>
                <w:rFonts w:ascii="Times New Roman" w:eastAsia="Times New Roman" w:hAnsi="Times New Roman"/>
              </w:rPr>
            </w:pPr>
          </w:p>
          <w:p w14:paraId="16DD7688" w14:textId="212AFDE6"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20  puncte</w:t>
            </w:r>
          </w:p>
          <w:p w14:paraId="4918F7C1" w14:textId="77777777" w:rsidR="00B13E28" w:rsidRDefault="00B13E28" w:rsidP="006D6553">
            <w:pPr>
              <w:widowControl w:val="0"/>
              <w:spacing w:before="40" w:after="40"/>
              <w:ind w:left="-142"/>
              <w:jc w:val="center"/>
              <w:rPr>
                <w:rFonts w:ascii="Times New Roman" w:eastAsia="Times New Roman" w:hAnsi="Times New Roman"/>
              </w:rPr>
            </w:pPr>
          </w:p>
          <w:p w14:paraId="5DE5715E" w14:textId="77777777" w:rsidR="00B13E28" w:rsidRDefault="00B13E28" w:rsidP="006D6553">
            <w:pPr>
              <w:widowControl w:val="0"/>
              <w:spacing w:before="40" w:after="40"/>
              <w:ind w:left="-142"/>
              <w:jc w:val="center"/>
              <w:rPr>
                <w:rFonts w:ascii="Times New Roman" w:eastAsia="Times New Roman" w:hAnsi="Times New Roman"/>
              </w:rPr>
            </w:pPr>
          </w:p>
          <w:p w14:paraId="463AFD36" w14:textId="77777777" w:rsidR="00B13E28" w:rsidRDefault="00B13E28" w:rsidP="006D6553">
            <w:pPr>
              <w:widowControl w:val="0"/>
              <w:spacing w:before="40" w:after="40"/>
              <w:ind w:left="-142"/>
              <w:jc w:val="center"/>
              <w:rPr>
                <w:rFonts w:ascii="Times New Roman" w:eastAsia="Times New Roman" w:hAnsi="Times New Roman"/>
              </w:rPr>
            </w:pPr>
          </w:p>
          <w:p w14:paraId="0D3FCEB6" w14:textId="77777777" w:rsidR="002B4ECB" w:rsidRDefault="002B4ECB" w:rsidP="006D6553">
            <w:pPr>
              <w:widowControl w:val="0"/>
              <w:spacing w:before="40" w:after="40"/>
              <w:ind w:left="-142"/>
              <w:jc w:val="center"/>
              <w:rPr>
                <w:rFonts w:ascii="Times New Roman" w:eastAsia="Times New Roman" w:hAnsi="Times New Roman"/>
              </w:rPr>
            </w:pPr>
          </w:p>
          <w:p w14:paraId="6010E731" w14:textId="751DA495"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 puncte</w:t>
            </w:r>
          </w:p>
          <w:p w14:paraId="03823632" w14:textId="77777777" w:rsidR="00B13E28" w:rsidRDefault="00B13E28" w:rsidP="006D6553">
            <w:pPr>
              <w:widowControl w:val="0"/>
              <w:spacing w:before="40" w:after="40"/>
              <w:ind w:left="-142"/>
              <w:rPr>
                <w:rFonts w:ascii="Times New Roman" w:eastAsia="Times New Roman" w:hAnsi="Times New Roman"/>
              </w:rPr>
            </w:pPr>
          </w:p>
          <w:p w14:paraId="3565C527" w14:textId="77777777" w:rsidR="00B13E28" w:rsidRDefault="00B13E28" w:rsidP="006D6553">
            <w:pPr>
              <w:widowControl w:val="0"/>
              <w:spacing w:before="40" w:after="40"/>
              <w:ind w:left="-142"/>
              <w:rPr>
                <w:rFonts w:ascii="Times New Roman" w:eastAsia="Times New Roman" w:hAnsi="Times New Roman"/>
              </w:rPr>
            </w:pPr>
          </w:p>
          <w:p w14:paraId="1C492A5C" w14:textId="77777777" w:rsidR="00B13E28" w:rsidRDefault="00B13E28" w:rsidP="006D6553">
            <w:pPr>
              <w:widowControl w:val="0"/>
              <w:spacing w:before="40" w:after="40"/>
              <w:ind w:left="-142"/>
              <w:rPr>
                <w:rFonts w:ascii="Times New Roman" w:eastAsia="Times New Roman" w:hAnsi="Times New Roman"/>
              </w:rPr>
            </w:pPr>
          </w:p>
        </w:tc>
      </w:tr>
      <w:tr w:rsidR="007D2EC6" w14:paraId="5C575982" w14:textId="77777777" w:rsidTr="007D2EC6">
        <w:trPr>
          <w:trHeight w:val="165"/>
        </w:trPr>
        <w:tc>
          <w:tcPr>
            <w:tcW w:w="709" w:type="dxa"/>
            <w:shd w:val="clear" w:color="auto" w:fill="D9D9D9"/>
            <w:vAlign w:val="center"/>
          </w:tcPr>
          <w:p w14:paraId="71D28D6A"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shd w:val="clear" w:color="auto" w:fill="D9D9D9"/>
            <w:vAlign w:val="center"/>
          </w:tcPr>
          <w:p w14:paraId="358807EE"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3. Contribuția partenerului la activitățile proiectului</w:t>
            </w:r>
          </w:p>
        </w:tc>
        <w:tc>
          <w:tcPr>
            <w:tcW w:w="2409" w:type="dxa"/>
            <w:shd w:val="clear" w:color="auto" w:fill="D9D9D9"/>
            <w:vAlign w:val="center"/>
          </w:tcPr>
          <w:p w14:paraId="3EA50902"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D2EC6" w14:paraId="3F0BF4D5" w14:textId="77777777" w:rsidTr="007D2EC6">
        <w:trPr>
          <w:trHeight w:val="165"/>
        </w:trPr>
        <w:tc>
          <w:tcPr>
            <w:tcW w:w="709" w:type="dxa"/>
            <w:vAlign w:val="center"/>
          </w:tcPr>
          <w:p w14:paraId="1E11AA84"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26C75F13" w14:textId="63E9C2DA"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 xml:space="preserve"> Numărul de activități în care partenerul dorește sa se implice</w:t>
            </w:r>
          </w:p>
          <w:p w14:paraId="49971C91" w14:textId="67BCC5C3"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1 activitate obligatorie și relevantă– 10 puncte</w:t>
            </w:r>
          </w:p>
          <w:p w14:paraId="452FB726" w14:textId="0C47CC59" w:rsidR="00B13E28" w:rsidRDefault="00B13E28" w:rsidP="006D6553">
            <w:pPr>
              <w:widowControl w:val="0"/>
              <w:spacing w:before="40" w:after="40"/>
              <w:ind w:left="21"/>
              <w:rPr>
                <w:rFonts w:ascii="Times New Roman" w:eastAsia="Times New Roman" w:hAnsi="Times New Roman"/>
              </w:rPr>
            </w:pPr>
            <w:r>
              <w:rPr>
                <w:rFonts w:ascii="Times New Roman" w:eastAsia="Times New Roman" w:hAnsi="Times New Roman"/>
              </w:rPr>
              <w:t>2 activități obligatorii și relevante – 20 puncte</w:t>
            </w:r>
          </w:p>
          <w:p w14:paraId="529209CA" w14:textId="47683234" w:rsidR="00B13E28" w:rsidRDefault="002B4ECB" w:rsidP="006D6553">
            <w:pPr>
              <w:widowControl w:val="0"/>
              <w:spacing w:before="40" w:after="40"/>
              <w:ind w:left="21"/>
              <w:rPr>
                <w:rFonts w:ascii="Times New Roman" w:eastAsia="Times New Roman" w:hAnsi="Times New Roman"/>
              </w:rPr>
            </w:pPr>
            <w:r>
              <w:rPr>
                <w:rFonts w:ascii="Times New Roman" w:eastAsia="Times New Roman" w:hAnsi="Times New Roman"/>
              </w:rPr>
              <w:t>2 activități obligatorii și relevante și minim 1 activitate opțională și relevantă – 30 puncte</w:t>
            </w:r>
          </w:p>
        </w:tc>
        <w:tc>
          <w:tcPr>
            <w:tcW w:w="2409" w:type="dxa"/>
            <w:vAlign w:val="center"/>
          </w:tcPr>
          <w:p w14:paraId="478E742E"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30 puncte</w:t>
            </w:r>
          </w:p>
        </w:tc>
      </w:tr>
      <w:tr w:rsidR="007D2EC6" w14:paraId="029C44DA" w14:textId="77777777" w:rsidTr="007D2EC6">
        <w:trPr>
          <w:trHeight w:val="185"/>
        </w:trPr>
        <w:tc>
          <w:tcPr>
            <w:tcW w:w="709" w:type="dxa"/>
            <w:vAlign w:val="center"/>
          </w:tcPr>
          <w:p w14:paraId="48BC6D57" w14:textId="77777777" w:rsidR="00B13E28" w:rsidRDefault="00B13E28" w:rsidP="006D6553">
            <w:pPr>
              <w:widowControl w:val="0"/>
              <w:spacing w:before="40" w:after="40"/>
              <w:ind w:left="-142"/>
              <w:jc w:val="center"/>
              <w:rPr>
                <w:rFonts w:ascii="Times New Roman" w:eastAsia="Times New Roman" w:hAnsi="Times New Roman"/>
              </w:rPr>
            </w:pPr>
          </w:p>
        </w:tc>
        <w:tc>
          <w:tcPr>
            <w:tcW w:w="7928" w:type="dxa"/>
            <w:vAlign w:val="center"/>
          </w:tcPr>
          <w:p w14:paraId="7FBB73E6" w14:textId="77777777" w:rsidR="00B13E28" w:rsidRDefault="00B13E28" w:rsidP="006D6553">
            <w:pPr>
              <w:widowControl w:val="0"/>
              <w:spacing w:before="40" w:after="40"/>
              <w:ind w:left="-142"/>
              <w:rPr>
                <w:rFonts w:ascii="Times New Roman" w:eastAsia="Times New Roman" w:hAnsi="Times New Roman"/>
              </w:rPr>
            </w:pPr>
            <w:r>
              <w:rPr>
                <w:rFonts w:ascii="Times New Roman" w:eastAsia="Times New Roman" w:hAnsi="Times New Roman"/>
              </w:rPr>
              <w:t>TOTAL</w:t>
            </w:r>
          </w:p>
        </w:tc>
        <w:tc>
          <w:tcPr>
            <w:tcW w:w="2409" w:type="dxa"/>
            <w:vAlign w:val="center"/>
          </w:tcPr>
          <w:p w14:paraId="555A41D4" w14:textId="77777777" w:rsidR="00B13E28" w:rsidRDefault="00B13E28" w:rsidP="006D6553">
            <w:pPr>
              <w:widowControl w:val="0"/>
              <w:spacing w:before="40" w:after="40"/>
              <w:ind w:left="-142"/>
              <w:jc w:val="center"/>
              <w:rPr>
                <w:rFonts w:ascii="Times New Roman" w:eastAsia="Times New Roman" w:hAnsi="Times New Roman"/>
              </w:rPr>
            </w:pPr>
            <w:r>
              <w:rPr>
                <w:rFonts w:ascii="Times New Roman" w:eastAsia="Times New Roman" w:hAnsi="Times New Roman"/>
              </w:rPr>
              <w:t>100 puncte</w:t>
            </w:r>
          </w:p>
        </w:tc>
      </w:tr>
    </w:tbl>
    <w:p w14:paraId="546B28A6" w14:textId="77777777" w:rsidR="006D6553" w:rsidRPr="002F4E27" w:rsidRDefault="006D6553" w:rsidP="006D6553">
      <w:pPr>
        <w:rPr>
          <w:lang w:val="ro-RO"/>
        </w:rPr>
      </w:pPr>
      <w:bookmarkStart w:id="1" w:name="_heading=h.3dy6vkm" w:colFirst="0" w:colLast="0"/>
      <w:bookmarkEnd w:id="1"/>
    </w:p>
    <w:sectPr w:rsidR="006D6553" w:rsidRPr="002F4E27" w:rsidSect="006D6553">
      <w:headerReference w:type="default" r:id="rId7"/>
      <w:footerReference w:type="default" r:id="rId8"/>
      <w:pgSz w:w="12255" w:h="18030"/>
      <w:pgMar w:top="1440" w:right="892" w:bottom="1701" w:left="1440" w:header="720" w:footer="202"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41C9A" w14:textId="77777777" w:rsidR="00973E02" w:rsidRDefault="00973E02" w:rsidP="00351176">
      <w:r>
        <w:separator/>
      </w:r>
    </w:p>
  </w:endnote>
  <w:endnote w:type="continuationSeparator" w:id="0">
    <w:p w14:paraId="4CE292AE" w14:textId="77777777" w:rsidR="00973E02" w:rsidRDefault="00973E02" w:rsidP="0035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502040504020204"/>
    <w:charset w:val="00"/>
    <w:family w:val="swiss"/>
    <w:pitch w:val="variable"/>
    <w:sig w:usb0="00000003" w:usb1="0200FDEE" w:usb2="0304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1DE7" w14:textId="77777777" w:rsidR="006D6553" w:rsidRDefault="006D6553" w:rsidP="00691AAA">
    <w:pPr>
      <w:spacing w:after="140" w:line="276" w:lineRule="auto"/>
      <w:jc w:val="both"/>
      <w:rPr>
        <w:i/>
        <w:iCs/>
      </w:rPr>
    </w:pPr>
  </w:p>
  <w:p w14:paraId="474449B5" w14:textId="48D4320E" w:rsidR="009E2630" w:rsidRDefault="00810582" w:rsidP="00691AAA">
    <w:pPr>
      <w:spacing w:after="140" w:line="276" w:lineRule="auto"/>
      <w:jc w:val="both"/>
    </w:pPr>
    <w:r>
      <w:rPr>
        <w:i/>
        <w:iCs/>
      </w:rPr>
      <w:t>CENTRUL JUDEȚEAN DE RESURSE ȘI ASISTENȚĂ EDUCAȚIONALĂ TULCEA — Str. Gloriei nr. 6, etaj 1; Tel: +40 (0)240 511300, 0746044009; Email: cjrae.tulcea@yahoo.com</w:t>
    </w:r>
  </w:p>
  <w:p w14:paraId="21CC77B4" w14:textId="77777777" w:rsidR="009E2630" w:rsidRDefault="009E2630" w:rsidP="00691AAA">
    <w:pPr>
      <w:pStyle w:val="Subsol"/>
    </w:pPr>
  </w:p>
  <w:p w14:paraId="750AF2C1" w14:textId="77777777" w:rsidR="009E2630" w:rsidRDefault="009E263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A6DD" w14:textId="77777777" w:rsidR="00973E02" w:rsidRDefault="00973E02" w:rsidP="00351176">
      <w:r>
        <w:separator/>
      </w:r>
    </w:p>
  </w:footnote>
  <w:footnote w:type="continuationSeparator" w:id="0">
    <w:p w14:paraId="093F4866" w14:textId="77777777" w:rsidR="00973E02" w:rsidRDefault="00973E02" w:rsidP="0035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8CE0" w14:textId="73B75138" w:rsidR="009E2630" w:rsidRDefault="00810582">
    <w:pPr>
      <w:pStyle w:val="Antet"/>
    </w:pPr>
    <w:r>
      <w:rPr>
        <w:noProof/>
      </w:rPr>
      <w:drawing>
        <wp:inline distT="0" distB="0" distL="0" distR="0" wp14:anchorId="5AB3CFF9" wp14:editId="3F3E5C66">
          <wp:extent cx="5730875" cy="5302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530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A90"/>
    <w:multiLevelType w:val="multilevel"/>
    <w:tmpl w:val="4C40C30E"/>
    <w:lvl w:ilvl="0">
      <w:start w:val="1"/>
      <w:numFmt w:val="upperRoman"/>
      <w:lvlText w:val="%1."/>
      <w:lvlJc w:val="left"/>
      <w:pPr>
        <w:ind w:left="840" w:hanging="720"/>
      </w:pPr>
      <w:rPr>
        <w:rFonts w:ascii="Trebuchet MS" w:eastAsia="Trebuchet MS" w:hAnsi="Trebuchet MS" w:cs="Trebuchet MS"/>
        <w:b/>
        <w:i/>
        <w:sz w:val="22"/>
        <w:szCs w:val="22"/>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353334E8"/>
    <w:multiLevelType w:val="hybridMultilevel"/>
    <w:tmpl w:val="956A7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CF5CB4"/>
    <w:multiLevelType w:val="multilevel"/>
    <w:tmpl w:val="58087FE6"/>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32182E"/>
    <w:multiLevelType w:val="hybridMultilevel"/>
    <w:tmpl w:val="5F7A6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4C86644"/>
    <w:multiLevelType w:val="hybridMultilevel"/>
    <w:tmpl w:val="F9944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E64FF1"/>
    <w:multiLevelType w:val="hybridMultilevel"/>
    <w:tmpl w:val="44F01C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0E630CF"/>
    <w:multiLevelType w:val="multilevel"/>
    <w:tmpl w:val="7C2E644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5FF1993"/>
    <w:multiLevelType w:val="multilevel"/>
    <w:tmpl w:val="81E6EE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C257B73"/>
    <w:multiLevelType w:val="hybridMultilevel"/>
    <w:tmpl w:val="89F88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6742626">
    <w:abstractNumId w:val="5"/>
  </w:num>
  <w:num w:numId="2" w16cid:durableId="784154737">
    <w:abstractNumId w:val="2"/>
  </w:num>
  <w:num w:numId="3" w16cid:durableId="674386046">
    <w:abstractNumId w:val="3"/>
  </w:num>
  <w:num w:numId="4" w16cid:durableId="1626692319">
    <w:abstractNumId w:val="0"/>
  </w:num>
  <w:num w:numId="5" w16cid:durableId="1502549217">
    <w:abstractNumId w:val="7"/>
  </w:num>
  <w:num w:numId="6" w16cid:durableId="774178026">
    <w:abstractNumId w:val="6"/>
  </w:num>
  <w:num w:numId="7" w16cid:durableId="812068289">
    <w:abstractNumId w:val="8"/>
  </w:num>
  <w:num w:numId="8" w16cid:durableId="1207180878">
    <w:abstractNumId w:val="4"/>
  </w:num>
  <w:num w:numId="9" w16cid:durableId="1340431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revisionView w:inkAnnotations="0"/>
  <w:defaultTabStop w:val="708"/>
  <w:hyphenationZone w:val="283"/>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27"/>
    <w:rsid w:val="00162DFD"/>
    <w:rsid w:val="002B4ECB"/>
    <w:rsid w:val="002F4E27"/>
    <w:rsid w:val="003209B1"/>
    <w:rsid w:val="00351176"/>
    <w:rsid w:val="003B5341"/>
    <w:rsid w:val="003B5E8C"/>
    <w:rsid w:val="004D0B74"/>
    <w:rsid w:val="00511FFE"/>
    <w:rsid w:val="0052624B"/>
    <w:rsid w:val="00633A4E"/>
    <w:rsid w:val="00660585"/>
    <w:rsid w:val="006D6553"/>
    <w:rsid w:val="00711A58"/>
    <w:rsid w:val="0073778B"/>
    <w:rsid w:val="007A051C"/>
    <w:rsid w:val="007D2EC6"/>
    <w:rsid w:val="007F33CB"/>
    <w:rsid w:val="00810582"/>
    <w:rsid w:val="0083389A"/>
    <w:rsid w:val="008761F4"/>
    <w:rsid w:val="00973E02"/>
    <w:rsid w:val="009E2630"/>
    <w:rsid w:val="00A0041A"/>
    <w:rsid w:val="00A346A7"/>
    <w:rsid w:val="00B13E28"/>
    <w:rsid w:val="00B346DE"/>
    <w:rsid w:val="00BB72C7"/>
    <w:rsid w:val="00BD1E54"/>
    <w:rsid w:val="00BE2C05"/>
    <w:rsid w:val="00C24F75"/>
    <w:rsid w:val="00C57865"/>
    <w:rsid w:val="00CD68BB"/>
    <w:rsid w:val="00D55F1C"/>
    <w:rsid w:val="00DF1CA6"/>
    <w:rsid w:val="00DF628C"/>
    <w:rsid w:val="00F042DF"/>
    <w:rsid w:val="00F52740"/>
    <w:rsid w:val="00FB748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74D25"/>
  <w15:chartTrackingRefBased/>
  <w15:docId w15:val="{6D290E46-FFF9-AB4E-A3FD-01F92BE0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CA6"/>
  </w:style>
  <w:style w:type="paragraph" w:styleId="Titlu1">
    <w:name w:val="heading 1"/>
    <w:basedOn w:val="Normal"/>
    <w:next w:val="Normal"/>
    <w:link w:val="Titlu1Caracter"/>
    <w:uiPriority w:val="9"/>
    <w:qFormat/>
    <w:rsid w:val="002F4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F4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F4E2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F4E2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F4E2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F4E2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F4E2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F4E2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F4E2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F4E2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F4E2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F4E2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F4E2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F4E2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F4E2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F4E2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F4E2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F4E27"/>
    <w:rPr>
      <w:rFonts w:eastAsiaTheme="majorEastAsia" w:cstheme="majorBidi"/>
      <w:color w:val="272727" w:themeColor="text1" w:themeTint="D8"/>
    </w:rPr>
  </w:style>
  <w:style w:type="paragraph" w:styleId="Titlu">
    <w:name w:val="Title"/>
    <w:basedOn w:val="Normal"/>
    <w:next w:val="Normal"/>
    <w:link w:val="TitluCaracter"/>
    <w:uiPriority w:val="10"/>
    <w:qFormat/>
    <w:rsid w:val="002F4E2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F4E2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F4E27"/>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F4E2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F4E27"/>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2F4E27"/>
    <w:rPr>
      <w:i/>
      <w:iCs/>
      <w:color w:val="404040" w:themeColor="text1" w:themeTint="BF"/>
    </w:rPr>
  </w:style>
  <w:style w:type="paragraph" w:styleId="Listparagraf">
    <w:name w:val="List Paragraph"/>
    <w:basedOn w:val="Normal"/>
    <w:uiPriority w:val="1"/>
    <w:qFormat/>
    <w:rsid w:val="002F4E27"/>
    <w:pPr>
      <w:ind w:left="720"/>
      <w:contextualSpacing/>
    </w:pPr>
  </w:style>
  <w:style w:type="character" w:styleId="Accentuareintens">
    <w:name w:val="Intense Emphasis"/>
    <w:basedOn w:val="Fontdeparagrafimplicit"/>
    <w:uiPriority w:val="21"/>
    <w:qFormat/>
    <w:rsid w:val="002F4E27"/>
    <w:rPr>
      <w:i/>
      <w:iCs/>
      <w:color w:val="2F5496" w:themeColor="accent1" w:themeShade="BF"/>
    </w:rPr>
  </w:style>
  <w:style w:type="paragraph" w:styleId="Citatintens">
    <w:name w:val="Intense Quote"/>
    <w:basedOn w:val="Normal"/>
    <w:next w:val="Normal"/>
    <w:link w:val="CitatintensCaracter"/>
    <w:uiPriority w:val="30"/>
    <w:qFormat/>
    <w:rsid w:val="002F4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F4E27"/>
    <w:rPr>
      <w:i/>
      <w:iCs/>
      <w:color w:val="2F5496" w:themeColor="accent1" w:themeShade="BF"/>
    </w:rPr>
  </w:style>
  <w:style w:type="character" w:styleId="Referireintens">
    <w:name w:val="Intense Reference"/>
    <w:basedOn w:val="Fontdeparagrafimplicit"/>
    <w:uiPriority w:val="32"/>
    <w:qFormat/>
    <w:rsid w:val="002F4E27"/>
    <w:rPr>
      <w:b/>
      <w:bCs/>
      <w:smallCaps/>
      <w:color w:val="2F5496" w:themeColor="accent1" w:themeShade="BF"/>
      <w:spacing w:val="5"/>
    </w:rPr>
  </w:style>
  <w:style w:type="paragraph" w:styleId="Antet">
    <w:name w:val="header"/>
    <w:basedOn w:val="Normal"/>
    <w:link w:val="AntetCaracter"/>
    <w:uiPriority w:val="99"/>
    <w:unhideWhenUsed/>
    <w:rsid w:val="00351176"/>
    <w:pPr>
      <w:tabs>
        <w:tab w:val="center" w:pos="4536"/>
        <w:tab w:val="right" w:pos="9072"/>
      </w:tabs>
    </w:pPr>
  </w:style>
  <w:style w:type="character" w:customStyle="1" w:styleId="AntetCaracter">
    <w:name w:val="Antet Caracter"/>
    <w:basedOn w:val="Fontdeparagrafimplicit"/>
    <w:link w:val="Antet"/>
    <w:uiPriority w:val="99"/>
    <w:rsid w:val="00351176"/>
  </w:style>
  <w:style w:type="paragraph" w:styleId="Subsol">
    <w:name w:val="footer"/>
    <w:basedOn w:val="Normal"/>
    <w:link w:val="SubsolCaracter"/>
    <w:uiPriority w:val="99"/>
    <w:unhideWhenUsed/>
    <w:rsid w:val="00351176"/>
    <w:pPr>
      <w:tabs>
        <w:tab w:val="center" w:pos="4536"/>
        <w:tab w:val="right" w:pos="9072"/>
      </w:tabs>
    </w:pPr>
  </w:style>
  <w:style w:type="character" w:customStyle="1" w:styleId="SubsolCaracter">
    <w:name w:val="Subsol Caracter"/>
    <w:basedOn w:val="Fontdeparagrafimplicit"/>
    <w:link w:val="Subsol"/>
    <w:uiPriority w:val="99"/>
    <w:rsid w:val="00351176"/>
  </w:style>
  <w:style w:type="character" w:styleId="Hyperlink">
    <w:name w:val="Hyperlink"/>
    <w:basedOn w:val="Fontdeparagrafimplicit"/>
    <w:uiPriority w:val="99"/>
    <w:unhideWhenUsed/>
    <w:rsid w:val="00351176"/>
    <w:rPr>
      <w:color w:val="0563C1" w:themeColor="hyperlink"/>
      <w:u w:val="single"/>
    </w:rPr>
  </w:style>
  <w:style w:type="character" w:styleId="MeniuneNerezolvat">
    <w:name w:val="Unresolved Mention"/>
    <w:basedOn w:val="Fontdeparagrafimplicit"/>
    <w:uiPriority w:val="99"/>
    <w:semiHidden/>
    <w:unhideWhenUsed/>
    <w:rsid w:val="00351176"/>
    <w:rPr>
      <w:color w:val="605E5C"/>
      <w:shd w:val="clear" w:color="auto" w:fill="E1DFDD"/>
    </w:rPr>
  </w:style>
  <w:style w:type="character" w:styleId="HyperlinkParcurs">
    <w:name w:val="FollowedHyperlink"/>
    <w:basedOn w:val="Fontdeparagrafimplicit"/>
    <w:uiPriority w:val="99"/>
    <w:semiHidden/>
    <w:unhideWhenUsed/>
    <w:rsid w:val="00162D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5058</Words>
  <Characters>29341</Characters>
  <Application>Microsoft Office Word</Application>
  <DocSecurity>0</DocSecurity>
  <Lines>244</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Avram Geanina</cp:lastModifiedBy>
  <cp:revision>2</cp:revision>
  <dcterms:created xsi:type="dcterms:W3CDTF">2026-10-27T12:44:00Z</dcterms:created>
  <dcterms:modified xsi:type="dcterms:W3CDTF">2026-10-27T12:44:00Z</dcterms:modified>
</cp:coreProperties>
</file>